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00" w:lineRule="exact"/>
        <w:jc w:val="both"/>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（四）</w:t>
      </w:r>
      <w:r>
        <w:rPr>
          <w:rFonts w:hint="default" w:ascii="仿宋_GB2312" w:hAnsi="仿宋_GB2312" w:eastAsia="仿宋_GB2312" w:cs="仿宋_GB2312"/>
          <w:color w:val="auto"/>
          <w:sz w:val="32"/>
          <w:szCs w:val="32"/>
          <w:highlight w:val="none"/>
          <w:lang w:val="en-US" w:eastAsia="zh-CN"/>
        </w:rPr>
        <w:t>加快构建新发展格局，</w:t>
      </w:r>
      <w:r>
        <w:rPr>
          <w:rFonts w:hint="eastAsia" w:ascii="仿宋_GB2312" w:hAnsi="仿宋_GB2312" w:eastAsia="仿宋_GB2312" w:cs="仿宋_GB2312"/>
          <w:color w:val="auto"/>
          <w:sz w:val="32"/>
          <w:szCs w:val="32"/>
          <w:highlight w:val="none"/>
          <w:lang w:val="en-US" w:eastAsia="zh-CN"/>
        </w:rPr>
        <w:t>着力</w:t>
      </w:r>
      <w:r>
        <w:rPr>
          <w:rFonts w:hint="default" w:ascii="仿宋_GB2312" w:hAnsi="仿宋_GB2312" w:eastAsia="仿宋_GB2312" w:cs="仿宋_GB2312"/>
          <w:color w:val="auto"/>
          <w:sz w:val="32"/>
          <w:szCs w:val="32"/>
          <w:highlight w:val="none"/>
          <w:lang w:val="en-US" w:eastAsia="zh-CN"/>
        </w:rPr>
        <w:t>推动高质量发展</w:t>
      </w: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lang w:val="en-US" w:eastAsia="zh-CN"/>
        </w:rPr>
      </w:pP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rPr>
      </w:pPr>
      <w:r>
        <w:rPr>
          <w:rFonts w:hint="eastAsia" w:ascii="仿宋_GB2312" w:hAnsi="仿宋_GB2312" w:eastAsia="仿宋_GB2312" w:cs="仿宋_GB2312"/>
          <w:b/>
          <w:bCs/>
          <w:color w:val="auto"/>
          <w:spacing w:val="8"/>
          <w:sz w:val="32"/>
          <w:szCs w:val="32"/>
          <w:shd w:val="clear" w:color="auto" w:fill="FFFFFF"/>
          <w:lang w:val="en-US" w:eastAsia="zh-CN"/>
        </w:rPr>
        <w:t>一、</w:t>
      </w:r>
      <w:r>
        <w:rPr>
          <w:rFonts w:hint="eastAsia" w:ascii="仿宋_GB2312" w:hAnsi="仿宋_GB2312" w:eastAsia="仿宋_GB2312" w:cs="仿宋_GB2312"/>
          <w:b/>
          <w:bCs/>
          <w:color w:val="auto"/>
          <w:spacing w:val="8"/>
          <w:sz w:val="32"/>
          <w:szCs w:val="32"/>
          <w:shd w:val="clear" w:color="auto" w:fill="FFFFFF"/>
        </w:rPr>
        <w:t>单选题：</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1、必须完整、准确、全面贯彻新发展理念，坚持社会主义市场经济改革方向，坚持高水平对外开放，加快构建以国内大循环为主体、（      ）相互促进的新发展格局。</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A．国内国际双循环</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B．国际经济循环</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C．国内国际市场</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D．扩大内需与出口</w:t>
      </w: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rPr>
      </w:pPr>
      <w:r>
        <w:rPr>
          <w:rFonts w:hint="eastAsia" w:ascii="仿宋_GB2312" w:hAnsi="仿宋_GB2312" w:eastAsia="仿宋_GB2312" w:cs="仿宋_GB2312"/>
          <w:b/>
          <w:bCs/>
          <w:color w:val="auto"/>
          <w:spacing w:val="8"/>
          <w:sz w:val="32"/>
          <w:szCs w:val="32"/>
          <w:shd w:val="clear" w:color="auto" w:fill="FFFFFF"/>
        </w:rPr>
        <w:t>参考答案：A</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【解析】：必须完整、准确、全面贯彻新发展理念，坚持社会主义市场经济改革方向，坚持高水平对外开放，加快构建以国内大循环为主体、国内国际双循环相互促进的新发展格局。因此本题选 A。</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2、我们要坚持以推动高质量发展为主题，把实施扩大内需战略同（     ）有机结合起来，增强国内大循环内生动力和可靠性，提升国际循环质量和水平，加快建设现代化经济体系，着力提高全要素生产率，着力提升产业链供应链韧性和安全水平，着力推进城乡融合和区域协调发展，推动经济实现质的有效提升和量的合理增长。</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A．国内国际双循环</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B．发展国际市场</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C．深化供给侧结构性改革</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D．提升出口水平</w:t>
      </w: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rPr>
      </w:pPr>
      <w:r>
        <w:rPr>
          <w:rFonts w:hint="eastAsia" w:ascii="仿宋_GB2312" w:hAnsi="仿宋_GB2312" w:eastAsia="仿宋_GB2312" w:cs="仿宋_GB2312"/>
          <w:b/>
          <w:bCs/>
          <w:color w:val="auto"/>
          <w:spacing w:val="8"/>
          <w:sz w:val="32"/>
          <w:szCs w:val="32"/>
          <w:shd w:val="clear" w:color="auto" w:fill="FFFFFF"/>
        </w:rPr>
        <w:t>参考答案：C</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解析】：我们要坚持以推动高质量发展为主题，把实施扩大内需战略同深化供给侧结构性改革有机结合起来，增强国内大循环内生动力和可靠性，提升国际循环质量和水平，加快建设现代化经济体系，着力提高全要素生产率，着力提升产业链供应链韧性和安全水平，着力推进城乡融合和区域协调发展，推动经济实现质的有效提升和量的合理增长</w:t>
      </w:r>
      <w:r>
        <w:rPr>
          <w:rFonts w:hint="eastAsia" w:ascii="仿宋_GB2312" w:hAnsi="仿宋_GB2312" w:eastAsia="仿宋_GB2312" w:cs="仿宋_GB2312"/>
          <w:color w:val="auto"/>
          <w:spacing w:val="8"/>
          <w:sz w:val="32"/>
          <w:szCs w:val="32"/>
          <w:shd w:val="clear" w:color="auto" w:fill="FFFFFF"/>
          <w:lang w:eastAsia="zh-CN"/>
        </w:rPr>
        <w:t>。</w:t>
      </w:r>
      <w:r>
        <w:rPr>
          <w:rFonts w:hint="eastAsia" w:ascii="仿宋_GB2312" w:hAnsi="仿宋_GB2312" w:eastAsia="仿宋_GB2312" w:cs="仿宋_GB2312"/>
          <w:color w:val="auto"/>
          <w:spacing w:val="8"/>
          <w:sz w:val="32"/>
          <w:szCs w:val="32"/>
          <w:shd w:val="clear" w:color="auto" w:fill="FFFFFF"/>
        </w:rPr>
        <w:t>因此本题选</w:t>
      </w:r>
      <w:r>
        <w:rPr>
          <w:rFonts w:hint="eastAsia" w:ascii="仿宋_GB2312" w:hAnsi="仿宋_GB2312" w:eastAsia="仿宋_GB2312" w:cs="仿宋_GB2312"/>
          <w:color w:val="auto"/>
          <w:spacing w:val="8"/>
          <w:sz w:val="32"/>
          <w:szCs w:val="32"/>
          <w:shd w:val="clear" w:color="auto" w:fill="FFFFFF"/>
          <w:lang w:val="en-US" w:eastAsia="zh-CN"/>
        </w:rPr>
        <w:t>C</w:t>
      </w:r>
      <w:r>
        <w:rPr>
          <w:rFonts w:hint="eastAsia" w:ascii="仿宋_GB2312" w:hAnsi="仿宋_GB2312" w:eastAsia="仿宋_GB2312" w:cs="仿宋_GB2312"/>
          <w:color w:val="auto"/>
          <w:spacing w:val="8"/>
          <w:sz w:val="32"/>
          <w:szCs w:val="32"/>
          <w:shd w:val="clear" w:color="auto" w:fill="FFFFFF"/>
        </w:rPr>
        <w:t>。</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lang w:eastAsia="zh-CN"/>
        </w:rPr>
      </w:pP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3</w:t>
      </w:r>
      <w:r>
        <w:rPr>
          <w:rFonts w:hint="eastAsia" w:ascii="仿宋_GB2312" w:hAnsi="仿宋_GB2312" w:eastAsia="仿宋_GB2312" w:cs="仿宋_GB2312"/>
          <w:color w:val="auto"/>
          <w:spacing w:val="8"/>
          <w:sz w:val="32"/>
          <w:szCs w:val="32"/>
          <w:shd w:val="clear" w:color="auto" w:fill="FFFFFF"/>
          <w:lang w:eastAsia="zh-CN"/>
        </w:rPr>
        <w:t>、</w:t>
      </w:r>
      <w:r>
        <w:rPr>
          <w:rFonts w:hint="eastAsia" w:ascii="仿宋_GB2312" w:hAnsi="仿宋_GB2312" w:eastAsia="仿宋_GB2312" w:cs="仿宋_GB2312"/>
          <w:color w:val="auto"/>
          <w:spacing w:val="8"/>
          <w:sz w:val="32"/>
          <w:szCs w:val="32"/>
          <w:shd w:val="clear" w:color="auto" w:fill="FFFFFF"/>
        </w:rPr>
        <w:t>深化国资国企改革，加快国有经济布局优化和结构调整，推动国有资本和国有企业做强做优做大，提升（    ）。</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A．国企盈利能力</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B．企业活力与效益</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C．企业核心竞争力</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D．企业发展水平</w:t>
      </w: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rPr>
      </w:pPr>
      <w:r>
        <w:rPr>
          <w:rFonts w:hint="eastAsia" w:ascii="仿宋_GB2312" w:hAnsi="仿宋_GB2312" w:eastAsia="仿宋_GB2312" w:cs="仿宋_GB2312"/>
          <w:b/>
          <w:bCs/>
          <w:color w:val="auto"/>
          <w:spacing w:val="8"/>
          <w:sz w:val="32"/>
          <w:szCs w:val="32"/>
          <w:shd w:val="clear" w:color="auto" w:fill="FFFFFF"/>
        </w:rPr>
        <w:t>参考答案：C</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【解析】：深化国资国企改革，加快国有经济布局优化和结构调整，推动国有资本和国有企业做强做优做大，提升企业核心竞争力。因此本题选</w:t>
      </w:r>
      <w:r>
        <w:rPr>
          <w:rFonts w:hint="eastAsia" w:ascii="仿宋_GB2312" w:hAnsi="仿宋_GB2312" w:eastAsia="仿宋_GB2312" w:cs="仿宋_GB2312"/>
          <w:color w:val="auto"/>
          <w:spacing w:val="8"/>
          <w:sz w:val="32"/>
          <w:szCs w:val="32"/>
          <w:shd w:val="clear" w:color="auto" w:fill="FFFFFF"/>
          <w:lang w:val="en-US" w:eastAsia="zh-CN"/>
        </w:rPr>
        <w:t>C</w:t>
      </w:r>
      <w:r>
        <w:rPr>
          <w:rFonts w:hint="eastAsia" w:ascii="仿宋_GB2312" w:hAnsi="仿宋_GB2312" w:eastAsia="仿宋_GB2312" w:cs="仿宋_GB2312"/>
          <w:color w:val="auto"/>
          <w:spacing w:val="8"/>
          <w:sz w:val="32"/>
          <w:szCs w:val="32"/>
          <w:shd w:val="clear" w:color="auto" w:fill="FFFFFF"/>
        </w:rPr>
        <w:t>。</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4、构建全国统一大市场，深化要素（     ），建设高标准市场体系。</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A．市场化流动 </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B．市场化改革</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C．市场化运行</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D．市场化经营</w:t>
      </w: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rPr>
      </w:pPr>
      <w:r>
        <w:rPr>
          <w:rFonts w:hint="eastAsia" w:ascii="仿宋_GB2312" w:hAnsi="仿宋_GB2312" w:eastAsia="仿宋_GB2312" w:cs="仿宋_GB2312"/>
          <w:b/>
          <w:bCs/>
          <w:color w:val="auto"/>
          <w:spacing w:val="8"/>
          <w:sz w:val="32"/>
          <w:szCs w:val="32"/>
          <w:shd w:val="clear" w:color="auto" w:fill="FFFFFF"/>
        </w:rPr>
        <w:t>参考答案：B</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【解析】：构建全国统一大市场，深化要素市场化改革，建设高标准市场体系。因此本题选</w:t>
      </w:r>
      <w:r>
        <w:rPr>
          <w:rFonts w:hint="eastAsia" w:ascii="仿宋_GB2312" w:hAnsi="仿宋_GB2312" w:eastAsia="仿宋_GB2312" w:cs="仿宋_GB2312"/>
          <w:color w:val="auto"/>
          <w:spacing w:val="8"/>
          <w:sz w:val="32"/>
          <w:szCs w:val="32"/>
          <w:shd w:val="clear" w:color="auto" w:fill="FFFFFF"/>
          <w:lang w:val="en-US" w:eastAsia="zh-CN"/>
        </w:rPr>
        <w:t>B</w:t>
      </w:r>
      <w:r>
        <w:rPr>
          <w:rFonts w:hint="eastAsia" w:ascii="仿宋_GB2312" w:hAnsi="仿宋_GB2312" w:eastAsia="仿宋_GB2312" w:cs="仿宋_GB2312"/>
          <w:color w:val="auto"/>
          <w:spacing w:val="8"/>
          <w:sz w:val="32"/>
          <w:szCs w:val="32"/>
          <w:shd w:val="clear" w:color="auto" w:fill="FFFFFF"/>
        </w:rPr>
        <w:t>。</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5、完善产权保护、市场准入、公平竞争、（   ）等市场经济基础制度，优化营商环境。</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A．资源配置 </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B．依法经营</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C．社会信用</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D．合理融资</w:t>
      </w: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rPr>
      </w:pPr>
      <w:r>
        <w:rPr>
          <w:rFonts w:hint="eastAsia" w:ascii="仿宋_GB2312" w:hAnsi="仿宋_GB2312" w:eastAsia="仿宋_GB2312" w:cs="仿宋_GB2312"/>
          <w:b/>
          <w:bCs/>
          <w:color w:val="auto"/>
          <w:spacing w:val="8"/>
          <w:sz w:val="32"/>
          <w:szCs w:val="32"/>
          <w:shd w:val="clear" w:color="auto" w:fill="FFFFFF"/>
        </w:rPr>
        <w:t>参考答案：C</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【解析】：完善产权保护、市场准入、公平竞争、社会信用等市场经济基础制度，优化营商环境。因此本题选</w:t>
      </w:r>
      <w:r>
        <w:rPr>
          <w:rFonts w:hint="eastAsia" w:ascii="仿宋_GB2312" w:hAnsi="仿宋_GB2312" w:eastAsia="仿宋_GB2312" w:cs="仿宋_GB2312"/>
          <w:color w:val="auto"/>
          <w:spacing w:val="8"/>
          <w:sz w:val="32"/>
          <w:szCs w:val="32"/>
          <w:shd w:val="clear" w:color="auto" w:fill="FFFFFF"/>
          <w:lang w:val="en-US" w:eastAsia="zh-CN"/>
        </w:rPr>
        <w:t>C</w:t>
      </w:r>
      <w:r>
        <w:rPr>
          <w:rFonts w:hint="eastAsia" w:ascii="仿宋_GB2312" w:hAnsi="仿宋_GB2312" w:eastAsia="仿宋_GB2312" w:cs="仿宋_GB2312"/>
          <w:color w:val="auto"/>
          <w:spacing w:val="8"/>
          <w:sz w:val="32"/>
          <w:szCs w:val="32"/>
          <w:shd w:val="clear" w:color="auto" w:fill="FFFFFF"/>
        </w:rPr>
        <w:t>。</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lang w:val="en-US" w:eastAsia="zh-CN"/>
        </w:rPr>
        <w:t>6</w:t>
      </w:r>
      <w:r>
        <w:rPr>
          <w:rFonts w:hint="eastAsia" w:ascii="仿宋_GB2312" w:hAnsi="仿宋_GB2312" w:eastAsia="仿宋_GB2312" w:cs="仿宋_GB2312"/>
          <w:color w:val="auto"/>
          <w:spacing w:val="8"/>
          <w:sz w:val="32"/>
          <w:szCs w:val="32"/>
          <w:shd w:val="clear" w:color="auto" w:fill="FFFFFF"/>
        </w:rPr>
        <w:t>、健全宏观经济治理体系，发挥国家发展规划的战略导向作用，加强财政政策和货币政策协调配合，着力扩大内需，增强（   ）对经济发展的基础性作用和投资对优化供给结构的关键作用。</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A．出口 </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B．消费</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C．信贷</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D．金融</w:t>
      </w: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rPr>
      </w:pPr>
      <w:r>
        <w:rPr>
          <w:rFonts w:hint="eastAsia" w:ascii="仿宋_GB2312" w:hAnsi="仿宋_GB2312" w:eastAsia="仿宋_GB2312" w:cs="仿宋_GB2312"/>
          <w:b/>
          <w:bCs/>
          <w:color w:val="auto"/>
          <w:spacing w:val="8"/>
          <w:sz w:val="32"/>
          <w:szCs w:val="32"/>
          <w:shd w:val="clear" w:color="auto" w:fill="FFFFFF"/>
        </w:rPr>
        <w:t>参考答案：B</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【解析】：健全宏观经济治理体系，发挥国家发展规划的战略导向作用，加强财政政策和货币政策协调配合，着力扩大内需，增强消费对经济发展的基础性作用和投资对优化供给结构的关键作用。因此本题选</w:t>
      </w:r>
      <w:r>
        <w:rPr>
          <w:rFonts w:hint="eastAsia" w:ascii="仿宋_GB2312" w:hAnsi="仿宋_GB2312" w:eastAsia="仿宋_GB2312" w:cs="仿宋_GB2312"/>
          <w:color w:val="auto"/>
          <w:spacing w:val="8"/>
          <w:sz w:val="32"/>
          <w:szCs w:val="32"/>
          <w:shd w:val="clear" w:color="auto" w:fill="FFFFFF"/>
          <w:lang w:val="en-US" w:eastAsia="zh-CN"/>
        </w:rPr>
        <w:t>B</w:t>
      </w:r>
      <w:r>
        <w:rPr>
          <w:rFonts w:hint="eastAsia" w:ascii="仿宋_GB2312" w:hAnsi="仿宋_GB2312" w:eastAsia="仿宋_GB2312" w:cs="仿宋_GB2312"/>
          <w:color w:val="auto"/>
          <w:spacing w:val="8"/>
          <w:sz w:val="32"/>
          <w:szCs w:val="32"/>
          <w:shd w:val="clear" w:color="auto" w:fill="FFFFFF"/>
        </w:rPr>
        <w:t>。</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lang w:val="en-US" w:eastAsia="zh-CN"/>
        </w:rPr>
      </w:pP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lang w:val="en-US" w:eastAsia="zh-CN"/>
        </w:rPr>
        <w:t>7</w:t>
      </w:r>
      <w:r>
        <w:rPr>
          <w:rFonts w:hint="eastAsia" w:ascii="仿宋_GB2312" w:hAnsi="仿宋_GB2312" w:eastAsia="仿宋_GB2312" w:cs="仿宋_GB2312"/>
          <w:color w:val="auto"/>
          <w:spacing w:val="8"/>
          <w:sz w:val="32"/>
          <w:szCs w:val="32"/>
          <w:shd w:val="clear" w:color="auto" w:fill="FFFFFF"/>
        </w:rPr>
        <w:t>、健全现代预算制度，优化税制结构，完善（   ）体系。</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A．中央财税</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B．现代金融</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C．税收制度</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D．财政转移支付</w:t>
      </w: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rPr>
      </w:pPr>
      <w:r>
        <w:rPr>
          <w:rFonts w:hint="eastAsia" w:ascii="仿宋_GB2312" w:hAnsi="仿宋_GB2312" w:eastAsia="仿宋_GB2312" w:cs="仿宋_GB2312"/>
          <w:b/>
          <w:bCs/>
          <w:color w:val="auto"/>
          <w:spacing w:val="8"/>
          <w:sz w:val="32"/>
          <w:szCs w:val="32"/>
          <w:shd w:val="clear" w:color="auto" w:fill="FFFFFF"/>
        </w:rPr>
        <w:t>参考答案：D</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【解析】：健全现代预算制度，优化税制结构，完善财政转移支付体系。因此本题选</w:t>
      </w:r>
      <w:r>
        <w:rPr>
          <w:rFonts w:hint="eastAsia" w:ascii="仿宋_GB2312" w:hAnsi="仿宋_GB2312" w:eastAsia="仿宋_GB2312" w:cs="仿宋_GB2312"/>
          <w:color w:val="auto"/>
          <w:spacing w:val="8"/>
          <w:sz w:val="32"/>
          <w:szCs w:val="32"/>
          <w:shd w:val="clear" w:color="auto" w:fill="FFFFFF"/>
          <w:lang w:val="en-US" w:eastAsia="zh-CN"/>
        </w:rPr>
        <w:t>D</w:t>
      </w:r>
      <w:r>
        <w:rPr>
          <w:rFonts w:hint="eastAsia" w:ascii="仿宋_GB2312" w:hAnsi="仿宋_GB2312" w:eastAsia="仿宋_GB2312" w:cs="仿宋_GB2312"/>
          <w:color w:val="auto"/>
          <w:spacing w:val="8"/>
          <w:sz w:val="32"/>
          <w:szCs w:val="32"/>
          <w:shd w:val="clear" w:color="auto" w:fill="FFFFFF"/>
        </w:rPr>
        <w:t>。</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lang w:val="en-US" w:eastAsia="zh-CN"/>
        </w:rPr>
        <w:t>8</w:t>
      </w:r>
      <w:r>
        <w:rPr>
          <w:rFonts w:hint="eastAsia" w:ascii="仿宋_GB2312" w:hAnsi="仿宋_GB2312" w:eastAsia="仿宋_GB2312" w:cs="仿宋_GB2312"/>
          <w:color w:val="auto"/>
          <w:spacing w:val="8"/>
          <w:sz w:val="32"/>
          <w:szCs w:val="32"/>
          <w:shd w:val="clear" w:color="auto" w:fill="FFFFFF"/>
        </w:rPr>
        <w:t>、深化金融体制改革，建设现代中央银行制度，加强和完善现代金融监管，强化金融稳定保障体系，依法将（    ）全部纳入监管，守住不发生系统性风险底线。</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A．各类金融活动</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B．房地产交易 </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C．各类证券投资</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D．地方政府债务</w:t>
      </w: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rPr>
      </w:pPr>
      <w:r>
        <w:rPr>
          <w:rFonts w:hint="eastAsia" w:ascii="仿宋_GB2312" w:hAnsi="仿宋_GB2312" w:eastAsia="仿宋_GB2312" w:cs="仿宋_GB2312"/>
          <w:b/>
          <w:bCs/>
          <w:color w:val="auto"/>
          <w:spacing w:val="8"/>
          <w:sz w:val="32"/>
          <w:szCs w:val="32"/>
          <w:shd w:val="clear" w:color="auto" w:fill="FFFFFF"/>
        </w:rPr>
        <w:t>参考答案：A</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【解析】：深化金融体制改革，建设现代中央银行制度，加强和完善现代金融监管，强化金融稳定保障体系，依法将各类金融活动全部纳入监管，守住不发生系统性风险底线。因此本题选</w:t>
      </w:r>
      <w:r>
        <w:rPr>
          <w:rFonts w:hint="eastAsia" w:ascii="仿宋_GB2312" w:hAnsi="仿宋_GB2312" w:eastAsia="仿宋_GB2312" w:cs="仿宋_GB2312"/>
          <w:color w:val="auto"/>
          <w:spacing w:val="8"/>
          <w:sz w:val="32"/>
          <w:szCs w:val="32"/>
          <w:shd w:val="clear" w:color="auto" w:fill="FFFFFF"/>
          <w:lang w:val="en-US" w:eastAsia="zh-CN"/>
        </w:rPr>
        <w:t>A</w:t>
      </w:r>
      <w:r>
        <w:rPr>
          <w:rFonts w:hint="eastAsia" w:ascii="仿宋_GB2312" w:hAnsi="仿宋_GB2312" w:eastAsia="仿宋_GB2312" w:cs="仿宋_GB2312"/>
          <w:color w:val="auto"/>
          <w:spacing w:val="8"/>
          <w:sz w:val="32"/>
          <w:szCs w:val="32"/>
          <w:shd w:val="clear" w:color="auto" w:fill="FFFFFF"/>
        </w:rPr>
        <w:t>。</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lang w:val="en-US" w:eastAsia="zh-CN"/>
        </w:rPr>
        <w:t>9</w:t>
      </w:r>
      <w:r>
        <w:rPr>
          <w:rFonts w:hint="eastAsia" w:ascii="仿宋_GB2312" w:hAnsi="仿宋_GB2312" w:eastAsia="仿宋_GB2312" w:cs="仿宋_GB2312"/>
          <w:color w:val="auto"/>
          <w:spacing w:val="8"/>
          <w:sz w:val="32"/>
          <w:szCs w:val="32"/>
          <w:shd w:val="clear" w:color="auto" w:fill="FFFFFF"/>
        </w:rPr>
        <w:t>、健全资本市场功能，提高（      ）。加强反垄断和反不正当竞争，破除地方保护和行政性垄断，依法规范和引导资本健康发展。</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A．居民资本收入</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B．直接融资比重 </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C．证券投资规范性</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D．政府投资比重</w:t>
      </w: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rPr>
      </w:pPr>
      <w:r>
        <w:rPr>
          <w:rFonts w:hint="eastAsia" w:ascii="仿宋_GB2312" w:hAnsi="仿宋_GB2312" w:eastAsia="仿宋_GB2312" w:cs="仿宋_GB2312"/>
          <w:b/>
          <w:bCs/>
          <w:color w:val="auto"/>
          <w:spacing w:val="8"/>
          <w:sz w:val="32"/>
          <w:szCs w:val="32"/>
          <w:shd w:val="clear" w:color="auto" w:fill="FFFFFF"/>
        </w:rPr>
        <w:t>参考答案：B</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【解析】：健全资本市场功能，提高直接融资比重。加强反垄断和反不正当竞争，破除地方保护和行政性垄断，依法规范和引导资本健康发展。因此本题选</w:t>
      </w:r>
      <w:r>
        <w:rPr>
          <w:rFonts w:hint="eastAsia" w:ascii="仿宋_GB2312" w:hAnsi="仿宋_GB2312" w:eastAsia="仿宋_GB2312" w:cs="仿宋_GB2312"/>
          <w:color w:val="auto"/>
          <w:spacing w:val="8"/>
          <w:sz w:val="32"/>
          <w:szCs w:val="32"/>
          <w:shd w:val="clear" w:color="auto" w:fill="FFFFFF"/>
          <w:lang w:val="en-US" w:eastAsia="zh-CN"/>
        </w:rPr>
        <w:t>B</w:t>
      </w:r>
      <w:r>
        <w:rPr>
          <w:rFonts w:hint="eastAsia" w:ascii="仿宋_GB2312" w:hAnsi="仿宋_GB2312" w:eastAsia="仿宋_GB2312" w:cs="仿宋_GB2312"/>
          <w:color w:val="auto"/>
          <w:spacing w:val="8"/>
          <w:sz w:val="32"/>
          <w:szCs w:val="32"/>
          <w:shd w:val="clear" w:color="auto" w:fill="FFFFFF"/>
        </w:rPr>
        <w:t>。</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lang w:val="en-US" w:eastAsia="zh-CN"/>
        </w:rPr>
        <w:t>10</w:t>
      </w:r>
      <w:r>
        <w:rPr>
          <w:rFonts w:hint="eastAsia" w:ascii="仿宋_GB2312" w:hAnsi="仿宋_GB2312" w:eastAsia="仿宋_GB2312" w:cs="仿宋_GB2312"/>
          <w:color w:val="auto"/>
          <w:spacing w:val="8"/>
          <w:sz w:val="32"/>
          <w:szCs w:val="32"/>
          <w:shd w:val="clear" w:color="auto" w:fill="FFFFFF"/>
        </w:rPr>
        <w:t>、推动（    ）融合集群发展，构建新一代信息技术、人工智能、生物技术、新能源、新材料、高端装备、绿色环保等一批新的增长引擎。</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A．高端制造产业</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B．低能耗环保产业 </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C．战略性新兴产业</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D．专精特新产业</w:t>
      </w: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rPr>
      </w:pPr>
      <w:r>
        <w:rPr>
          <w:rFonts w:hint="eastAsia" w:ascii="仿宋_GB2312" w:hAnsi="仿宋_GB2312" w:eastAsia="仿宋_GB2312" w:cs="仿宋_GB2312"/>
          <w:b/>
          <w:bCs/>
          <w:color w:val="auto"/>
          <w:spacing w:val="8"/>
          <w:sz w:val="32"/>
          <w:szCs w:val="32"/>
          <w:shd w:val="clear" w:color="auto" w:fill="FFFFFF"/>
        </w:rPr>
        <w:t>参考答案：C</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【解析】：推动战略性新兴产业融合集群发展，构建新一代信息技术、人工智能、生物技术、新能源、新材料、高端装备、绿色环保等一批新的增长引擎。因此本题选</w:t>
      </w:r>
      <w:r>
        <w:rPr>
          <w:rFonts w:hint="eastAsia" w:ascii="仿宋_GB2312" w:hAnsi="仿宋_GB2312" w:eastAsia="仿宋_GB2312" w:cs="仿宋_GB2312"/>
          <w:color w:val="auto"/>
          <w:spacing w:val="8"/>
          <w:sz w:val="32"/>
          <w:szCs w:val="32"/>
          <w:shd w:val="clear" w:color="auto" w:fill="FFFFFF"/>
          <w:lang w:val="en-US" w:eastAsia="zh-CN"/>
        </w:rPr>
        <w:t>C</w:t>
      </w:r>
      <w:r>
        <w:rPr>
          <w:rFonts w:hint="eastAsia" w:ascii="仿宋_GB2312" w:hAnsi="仿宋_GB2312" w:eastAsia="仿宋_GB2312" w:cs="仿宋_GB2312"/>
          <w:color w:val="auto"/>
          <w:spacing w:val="8"/>
          <w:sz w:val="32"/>
          <w:szCs w:val="32"/>
          <w:shd w:val="clear" w:color="auto" w:fill="FFFFFF"/>
        </w:rPr>
        <w:t>。</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 </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1</w:t>
      </w:r>
      <w:r>
        <w:rPr>
          <w:rFonts w:hint="eastAsia" w:ascii="仿宋_GB2312" w:hAnsi="仿宋_GB2312" w:eastAsia="仿宋_GB2312" w:cs="仿宋_GB2312"/>
          <w:color w:val="auto"/>
          <w:spacing w:val="8"/>
          <w:sz w:val="32"/>
          <w:szCs w:val="32"/>
          <w:shd w:val="clear" w:color="auto" w:fill="FFFFFF"/>
          <w:lang w:val="en-US" w:eastAsia="zh-CN"/>
        </w:rPr>
        <w:t>1</w:t>
      </w:r>
      <w:r>
        <w:rPr>
          <w:rFonts w:hint="eastAsia" w:ascii="仿宋_GB2312" w:hAnsi="仿宋_GB2312" w:eastAsia="仿宋_GB2312" w:cs="仿宋_GB2312"/>
          <w:color w:val="auto"/>
          <w:spacing w:val="8"/>
          <w:sz w:val="32"/>
          <w:szCs w:val="32"/>
          <w:shd w:val="clear" w:color="auto" w:fill="FFFFFF"/>
        </w:rPr>
        <w:t>、加快发展数字经济，促进数字经济和（   ）深度融合，打造具有国际竞争力的数字产业集群。</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A．实体经济</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B．虚拟经济 </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C．战略性新兴产业</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D．专精特新企业</w:t>
      </w: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rPr>
      </w:pPr>
      <w:r>
        <w:rPr>
          <w:rFonts w:hint="eastAsia" w:ascii="仿宋_GB2312" w:hAnsi="仿宋_GB2312" w:eastAsia="仿宋_GB2312" w:cs="仿宋_GB2312"/>
          <w:b/>
          <w:bCs/>
          <w:color w:val="auto"/>
          <w:spacing w:val="8"/>
          <w:sz w:val="32"/>
          <w:szCs w:val="32"/>
          <w:shd w:val="clear" w:color="auto" w:fill="FFFFFF"/>
        </w:rPr>
        <w:t>参考答案：A</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【解析】：加快发展数字经济，促进数字经济和实体经济深度融合，打造具有国际竞争力的数字产业集群。因此本题选</w:t>
      </w:r>
      <w:r>
        <w:rPr>
          <w:rFonts w:hint="eastAsia" w:ascii="仿宋_GB2312" w:hAnsi="仿宋_GB2312" w:eastAsia="仿宋_GB2312" w:cs="仿宋_GB2312"/>
          <w:color w:val="auto"/>
          <w:spacing w:val="8"/>
          <w:sz w:val="32"/>
          <w:szCs w:val="32"/>
          <w:shd w:val="clear" w:color="auto" w:fill="FFFFFF"/>
          <w:lang w:val="en-US" w:eastAsia="zh-CN"/>
        </w:rPr>
        <w:t>A</w:t>
      </w:r>
      <w:r>
        <w:rPr>
          <w:rFonts w:hint="eastAsia" w:ascii="仿宋_GB2312" w:hAnsi="仿宋_GB2312" w:eastAsia="仿宋_GB2312" w:cs="仿宋_GB2312"/>
          <w:color w:val="auto"/>
          <w:spacing w:val="8"/>
          <w:sz w:val="32"/>
          <w:szCs w:val="32"/>
          <w:shd w:val="clear" w:color="auto" w:fill="FFFFFF"/>
        </w:rPr>
        <w:t>。</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1</w:t>
      </w:r>
      <w:r>
        <w:rPr>
          <w:rFonts w:hint="eastAsia" w:ascii="仿宋_GB2312" w:hAnsi="仿宋_GB2312" w:eastAsia="仿宋_GB2312" w:cs="仿宋_GB2312"/>
          <w:color w:val="auto"/>
          <w:spacing w:val="8"/>
          <w:sz w:val="32"/>
          <w:szCs w:val="32"/>
          <w:shd w:val="clear" w:color="auto" w:fill="FFFFFF"/>
          <w:lang w:val="en-US" w:eastAsia="zh-CN"/>
        </w:rPr>
        <w:t>2</w:t>
      </w:r>
      <w:r>
        <w:rPr>
          <w:rFonts w:hint="eastAsia" w:ascii="仿宋_GB2312" w:hAnsi="仿宋_GB2312" w:eastAsia="仿宋_GB2312" w:cs="仿宋_GB2312"/>
          <w:color w:val="auto"/>
          <w:spacing w:val="8"/>
          <w:sz w:val="32"/>
          <w:szCs w:val="32"/>
          <w:shd w:val="clear" w:color="auto" w:fill="FFFFFF"/>
          <w:lang w:eastAsia="zh-CN"/>
        </w:rPr>
        <w:t>、</w:t>
      </w:r>
      <w:r>
        <w:rPr>
          <w:rFonts w:hint="eastAsia" w:ascii="仿宋_GB2312" w:hAnsi="仿宋_GB2312" w:eastAsia="仿宋_GB2312" w:cs="仿宋_GB2312"/>
          <w:color w:val="auto"/>
          <w:spacing w:val="8"/>
          <w:sz w:val="32"/>
          <w:szCs w:val="32"/>
          <w:shd w:val="clear" w:color="auto" w:fill="FFFFFF"/>
        </w:rPr>
        <w:t>优化基础设施布局、结构、功能和系统集成，构建（     ）。</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A．基础设施合理利用开发体系</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B．高端基础设施体系</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C．基础设施建设体系</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D．现代化基础设施体系</w:t>
      </w: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rPr>
      </w:pPr>
      <w:r>
        <w:rPr>
          <w:rFonts w:hint="eastAsia" w:ascii="仿宋_GB2312" w:hAnsi="仿宋_GB2312" w:eastAsia="仿宋_GB2312" w:cs="仿宋_GB2312"/>
          <w:b/>
          <w:bCs/>
          <w:color w:val="auto"/>
          <w:spacing w:val="8"/>
          <w:sz w:val="32"/>
          <w:szCs w:val="32"/>
          <w:shd w:val="clear" w:color="auto" w:fill="FFFFFF"/>
        </w:rPr>
        <w:t>参考答案：D</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【解析】：优化基础设施布局、结构、功能和系统集成，构建现代化基础设施体系。因此本题选</w:t>
      </w:r>
      <w:r>
        <w:rPr>
          <w:rFonts w:hint="eastAsia" w:ascii="仿宋_GB2312" w:hAnsi="仿宋_GB2312" w:eastAsia="仿宋_GB2312" w:cs="仿宋_GB2312"/>
          <w:color w:val="auto"/>
          <w:spacing w:val="8"/>
          <w:sz w:val="32"/>
          <w:szCs w:val="32"/>
          <w:shd w:val="clear" w:color="auto" w:fill="FFFFFF"/>
          <w:lang w:val="en-US" w:eastAsia="zh-CN"/>
        </w:rPr>
        <w:t>D</w:t>
      </w:r>
      <w:r>
        <w:rPr>
          <w:rFonts w:hint="eastAsia" w:ascii="仿宋_GB2312" w:hAnsi="仿宋_GB2312" w:eastAsia="仿宋_GB2312" w:cs="仿宋_GB2312"/>
          <w:color w:val="auto"/>
          <w:spacing w:val="8"/>
          <w:sz w:val="32"/>
          <w:szCs w:val="32"/>
          <w:shd w:val="clear" w:color="auto" w:fill="FFFFFF"/>
        </w:rPr>
        <w:t>。</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1</w:t>
      </w:r>
      <w:r>
        <w:rPr>
          <w:rFonts w:hint="eastAsia" w:ascii="仿宋_GB2312" w:hAnsi="仿宋_GB2312" w:eastAsia="仿宋_GB2312" w:cs="仿宋_GB2312"/>
          <w:color w:val="auto"/>
          <w:spacing w:val="8"/>
          <w:sz w:val="32"/>
          <w:szCs w:val="32"/>
          <w:shd w:val="clear" w:color="auto" w:fill="FFFFFF"/>
          <w:lang w:val="en-US" w:eastAsia="zh-CN"/>
        </w:rPr>
        <w:t>3</w:t>
      </w:r>
      <w:r>
        <w:rPr>
          <w:rFonts w:hint="eastAsia" w:ascii="仿宋_GB2312" w:hAnsi="仿宋_GB2312" w:eastAsia="仿宋_GB2312" w:cs="仿宋_GB2312"/>
          <w:color w:val="auto"/>
          <w:spacing w:val="8"/>
          <w:sz w:val="32"/>
          <w:szCs w:val="32"/>
          <w:shd w:val="clear" w:color="auto" w:fill="FFFFFF"/>
          <w:lang w:eastAsia="zh-CN"/>
        </w:rPr>
        <w:t>、</w:t>
      </w:r>
      <w:r>
        <w:rPr>
          <w:rFonts w:hint="eastAsia" w:ascii="仿宋_GB2312" w:hAnsi="仿宋_GB2312" w:eastAsia="仿宋_GB2312" w:cs="仿宋_GB2312"/>
          <w:color w:val="auto"/>
          <w:spacing w:val="8"/>
          <w:sz w:val="32"/>
          <w:szCs w:val="32"/>
          <w:shd w:val="clear" w:color="auto" w:fill="FFFFFF"/>
        </w:rPr>
        <w:t>发展乡村特色产业，拓宽农民增收致富渠道。巩固拓展脱贫攻坚成果，增强脱贫地区和脱贫群众（     ）。</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A．产业盈利能力</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B．自身生活能力</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C．内生发展动力</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D．脱贫致富能力</w:t>
      </w: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rPr>
      </w:pPr>
      <w:r>
        <w:rPr>
          <w:rFonts w:hint="eastAsia" w:ascii="仿宋_GB2312" w:hAnsi="仿宋_GB2312" w:eastAsia="仿宋_GB2312" w:cs="仿宋_GB2312"/>
          <w:b/>
          <w:bCs/>
          <w:color w:val="auto"/>
          <w:spacing w:val="8"/>
          <w:sz w:val="32"/>
          <w:szCs w:val="32"/>
          <w:shd w:val="clear" w:color="auto" w:fill="FFFFFF"/>
        </w:rPr>
        <w:t>参考答案：C</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【解析】：发展乡村特色产业，拓宽农民增收致富渠道。巩固拓展脱贫攻坚成果，增强脱贫地区和脱贫群众内生发展动力。因此本题选</w:t>
      </w:r>
      <w:r>
        <w:rPr>
          <w:rFonts w:hint="eastAsia" w:ascii="仿宋_GB2312" w:hAnsi="仿宋_GB2312" w:eastAsia="仿宋_GB2312" w:cs="仿宋_GB2312"/>
          <w:color w:val="auto"/>
          <w:spacing w:val="8"/>
          <w:sz w:val="32"/>
          <w:szCs w:val="32"/>
          <w:shd w:val="clear" w:color="auto" w:fill="FFFFFF"/>
          <w:lang w:val="en-US" w:eastAsia="zh-CN"/>
        </w:rPr>
        <w:t>C</w:t>
      </w:r>
      <w:r>
        <w:rPr>
          <w:rFonts w:hint="eastAsia" w:ascii="仿宋_GB2312" w:hAnsi="仿宋_GB2312" w:eastAsia="仿宋_GB2312" w:cs="仿宋_GB2312"/>
          <w:color w:val="auto"/>
          <w:spacing w:val="8"/>
          <w:sz w:val="32"/>
          <w:szCs w:val="32"/>
          <w:shd w:val="clear" w:color="auto" w:fill="FFFFFF"/>
        </w:rPr>
        <w:t>。</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1</w:t>
      </w:r>
      <w:r>
        <w:rPr>
          <w:rFonts w:hint="eastAsia" w:ascii="仿宋_GB2312" w:hAnsi="仿宋_GB2312" w:eastAsia="仿宋_GB2312" w:cs="仿宋_GB2312"/>
          <w:color w:val="auto"/>
          <w:spacing w:val="8"/>
          <w:sz w:val="32"/>
          <w:szCs w:val="32"/>
          <w:shd w:val="clear" w:color="auto" w:fill="FFFFFF"/>
          <w:lang w:val="en-US" w:eastAsia="zh-CN"/>
        </w:rPr>
        <w:t>4</w:t>
      </w:r>
      <w:r>
        <w:rPr>
          <w:rFonts w:hint="eastAsia" w:ascii="仿宋_GB2312" w:hAnsi="仿宋_GB2312" w:eastAsia="仿宋_GB2312" w:cs="仿宋_GB2312"/>
          <w:color w:val="auto"/>
          <w:spacing w:val="8"/>
          <w:sz w:val="32"/>
          <w:szCs w:val="32"/>
          <w:shd w:val="clear" w:color="auto" w:fill="FFFFFF"/>
          <w:lang w:eastAsia="zh-CN"/>
        </w:rPr>
        <w:t>、</w:t>
      </w:r>
      <w:r>
        <w:rPr>
          <w:rFonts w:hint="eastAsia" w:ascii="仿宋_GB2312" w:hAnsi="仿宋_GB2312" w:eastAsia="仿宋_GB2312" w:cs="仿宋_GB2312"/>
          <w:color w:val="auto"/>
          <w:spacing w:val="8"/>
          <w:sz w:val="32"/>
          <w:szCs w:val="32"/>
          <w:shd w:val="clear" w:color="auto" w:fill="FFFFFF"/>
        </w:rPr>
        <w:t>巩固和完善农村基本经营制度，发展新型农村集体经济，发展新型农业经营主体和社会化服务，发展农业（   ）。</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A．产业盈利能力</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B．适度规模经营</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C．食物供给体系 </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D．脱贫致富作用</w:t>
      </w: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rPr>
      </w:pPr>
      <w:r>
        <w:rPr>
          <w:rFonts w:hint="eastAsia" w:ascii="仿宋_GB2312" w:hAnsi="仿宋_GB2312" w:eastAsia="仿宋_GB2312" w:cs="仿宋_GB2312"/>
          <w:b/>
          <w:bCs/>
          <w:color w:val="auto"/>
          <w:spacing w:val="8"/>
          <w:sz w:val="32"/>
          <w:szCs w:val="32"/>
          <w:shd w:val="clear" w:color="auto" w:fill="FFFFFF"/>
        </w:rPr>
        <w:t>参考答案：B</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【解析】：巩固和完善农村基本经营制度，发展新型农村集体经济，发展新型农业经营主体和社会化服务，发展农业适度规模经营。因此本题选</w:t>
      </w:r>
      <w:r>
        <w:rPr>
          <w:rFonts w:hint="eastAsia" w:ascii="仿宋_GB2312" w:hAnsi="仿宋_GB2312" w:eastAsia="仿宋_GB2312" w:cs="仿宋_GB2312"/>
          <w:color w:val="auto"/>
          <w:spacing w:val="8"/>
          <w:sz w:val="32"/>
          <w:szCs w:val="32"/>
          <w:shd w:val="clear" w:color="auto" w:fill="FFFFFF"/>
          <w:lang w:val="en-US" w:eastAsia="zh-CN"/>
        </w:rPr>
        <w:t>B</w:t>
      </w:r>
      <w:r>
        <w:rPr>
          <w:rFonts w:hint="eastAsia" w:ascii="仿宋_GB2312" w:hAnsi="仿宋_GB2312" w:eastAsia="仿宋_GB2312" w:cs="仿宋_GB2312"/>
          <w:color w:val="auto"/>
          <w:spacing w:val="8"/>
          <w:sz w:val="32"/>
          <w:szCs w:val="32"/>
          <w:shd w:val="clear" w:color="auto" w:fill="FFFFFF"/>
        </w:rPr>
        <w:t>。</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lang w:val="en-US" w:eastAsia="zh-CN"/>
        </w:rPr>
        <w:t>15</w:t>
      </w:r>
      <w:r>
        <w:rPr>
          <w:rFonts w:hint="eastAsia" w:ascii="仿宋_GB2312" w:hAnsi="仿宋_GB2312" w:eastAsia="仿宋_GB2312" w:cs="仿宋_GB2312"/>
          <w:color w:val="auto"/>
          <w:spacing w:val="8"/>
          <w:sz w:val="32"/>
          <w:szCs w:val="32"/>
          <w:shd w:val="clear" w:color="auto" w:fill="FFFFFF"/>
          <w:lang w:eastAsia="zh-CN"/>
        </w:rPr>
        <w:t>、</w:t>
      </w:r>
      <w:r>
        <w:rPr>
          <w:rFonts w:hint="eastAsia" w:ascii="仿宋_GB2312" w:hAnsi="仿宋_GB2312" w:eastAsia="仿宋_GB2312" w:cs="仿宋_GB2312"/>
          <w:color w:val="auto"/>
          <w:spacing w:val="8"/>
          <w:sz w:val="32"/>
          <w:szCs w:val="32"/>
          <w:shd w:val="clear" w:color="auto" w:fill="FFFFFF"/>
        </w:rPr>
        <w:t>深化农村土地制度改革，赋予农民更加充分的财产权益。保障进城落户农民（    ），鼓励依法自愿有偿转让。</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A．土地所有权</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B．土地财产</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C．合法土地权益</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D．土地不流失</w:t>
      </w: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rPr>
      </w:pPr>
      <w:r>
        <w:rPr>
          <w:rFonts w:hint="eastAsia" w:ascii="仿宋_GB2312" w:hAnsi="仿宋_GB2312" w:eastAsia="仿宋_GB2312" w:cs="仿宋_GB2312"/>
          <w:b/>
          <w:bCs/>
          <w:color w:val="auto"/>
          <w:spacing w:val="8"/>
          <w:sz w:val="32"/>
          <w:szCs w:val="32"/>
          <w:shd w:val="clear" w:color="auto" w:fill="FFFFFF"/>
        </w:rPr>
        <w:t>参考答案：C</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【解析】：深化农村土地制度改革，赋予农民更加充分的财产权益。保障进城落户农民合法土地权益，鼓励依法自愿有偿转让。因此本题选</w:t>
      </w:r>
      <w:r>
        <w:rPr>
          <w:rFonts w:hint="eastAsia" w:ascii="仿宋_GB2312" w:hAnsi="仿宋_GB2312" w:eastAsia="仿宋_GB2312" w:cs="仿宋_GB2312"/>
          <w:color w:val="auto"/>
          <w:spacing w:val="8"/>
          <w:sz w:val="32"/>
          <w:szCs w:val="32"/>
          <w:shd w:val="clear" w:color="auto" w:fill="FFFFFF"/>
          <w:lang w:val="en-US" w:eastAsia="zh-CN"/>
        </w:rPr>
        <w:t>C</w:t>
      </w:r>
      <w:r>
        <w:rPr>
          <w:rFonts w:hint="eastAsia" w:ascii="仿宋_GB2312" w:hAnsi="仿宋_GB2312" w:eastAsia="仿宋_GB2312" w:cs="仿宋_GB2312"/>
          <w:color w:val="auto"/>
          <w:spacing w:val="8"/>
          <w:sz w:val="32"/>
          <w:szCs w:val="32"/>
          <w:shd w:val="clear" w:color="auto" w:fill="FFFFFF"/>
        </w:rPr>
        <w:t>。</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1</w:t>
      </w:r>
      <w:r>
        <w:rPr>
          <w:rFonts w:hint="eastAsia" w:ascii="仿宋_GB2312" w:hAnsi="仿宋_GB2312" w:eastAsia="仿宋_GB2312" w:cs="仿宋_GB2312"/>
          <w:color w:val="auto"/>
          <w:spacing w:val="8"/>
          <w:sz w:val="32"/>
          <w:szCs w:val="32"/>
          <w:shd w:val="clear" w:color="auto" w:fill="FFFFFF"/>
          <w:lang w:val="en-US" w:eastAsia="zh-CN"/>
        </w:rPr>
        <w:t>6</w:t>
      </w:r>
      <w:r>
        <w:rPr>
          <w:rFonts w:hint="eastAsia" w:ascii="仿宋_GB2312" w:hAnsi="仿宋_GB2312" w:eastAsia="仿宋_GB2312" w:cs="仿宋_GB2312"/>
          <w:color w:val="auto"/>
          <w:spacing w:val="8"/>
          <w:sz w:val="32"/>
          <w:szCs w:val="32"/>
          <w:shd w:val="clear" w:color="auto" w:fill="FFFFFF"/>
          <w:lang w:eastAsia="zh-CN"/>
        </w:rPr>
        <w:t>、</w:t>
      </w:r>
      <w:r>
        <w:rPr>
          <w:rFonts w:hint="eastAsia" w:ascii="仿宋_GB2312" w:hAnsi="仿宋_GB2312" w:eastAsia="仿宋_GB2312" w:cs="仿宋_GB2312"/>
          <w:color w:val="auto"/>
          <w:spacing w:val="8"/>
          <w:sz w:val="32"/>
          <w:szCs w:val="32"/>
          <w:shd w:val="clear" w:color="auto" w:fill="FFFFFF"/>
        </w:rPr>
        <w:t>以城市群、都市圈为依托构建大中小城市协调发展格局，推进以（   ）为重要载体的城镇化建设。</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A．县城</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B．国家中心城市</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C．中小城市</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D．农村</w:t>
      </w: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rPr>
      </w:pPr>
      <w:r>
        <w:rPr>
          <w:rFonts w:hint="eastAsia" w:ascii="仿宋_GB2312" w:hAnsi="仿宋_GB2312" w:eastAsia="仿宋_GB2312" w:cs="仿宋_GB2312"/>
          <w:b/>
          <w:bCs/>
          <w:color w:val="auto"/>
          <w:spacing w:val="8"/>
          <w:sz w:val="32"/>
          <w:szCs w:val="32"/>
          <w:shd w:val="clear" w:color="auto" w:fill="FFFFFF"/>
        </w:rPr>
        <w:t>参考答案：A</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【解析】：以城市群、都市圈为依托构建大中小城市协调发展格局，推进以县城为重要载体的城镇化建设。因此本题选</w:t>
      </w:r>
      <w:r>
        <w:rPr>
          <w:rFonts w:hint="eastAsia" w:ascii="仿宋_GB2312" w:hAnsi="仿宋_GB2312" w:eastAsia="仿宋_GB2312" w:cs="仿宋_GB2312"/>
          <w:color w:val="auto"/>
          <w:spacing w:val="8"/>
          <w:sz w:val="32"/>
          <w:szCs w:val="32"/>
          <w:shd w:val="clear" w:color="auto" w:fill="FFFFFF"/>
          <w:lang w:val="en-US" w:eastAsia="zh-CN"/>
        </w:rPr>
        <w:t>A</w:t>
      </w:r>
      <w:r>
        <w:rPr>
          <w:rFonts w:hint="eastAsia" w:ascii="仿宋_GB2312" w:hAnsi="仿宋_GB2312" w:eastAsia="仿宋_GB2312" w:cs="仿宋_GB2312"/>
          <w:color w:val="auto"/>
          <w:spacing w:val="8"/>
          <w:sz w:val="32"/>
          <w:szCs w:val="32"/>
          <w:shd w:val="clear" w:color="auto" w:fill="FFFFFF"/>
        </w:rPr>
        <w:t>。</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lang w:val="en-US" w:eastAsia="zh-CN"/>
        </w:rPr>
        <w:t>17</w:t>
      </w:r>
      <w:r>
        <w:rPr>
          <w:rFonts w:hint="eastAsia" w:ascii="仿宋_GB2312" w:hAnsi="仿宋_GB2312" w:eastAsia="仿宋_GB2312" w:cs="仿宋_GB2312"/>
          <w:color w:val="auto"/>
          <w:spacing w:val="8"/>
          <w:sz w:val="32"/>
          <w:szCs w:val="32"/>
          <w:shd w:val="clear" w:color="auto" w:fill="FFFFFF"/>
        </w:rPr>
        <w:t>、坚持人民城市人民建、人民城市为人民，提高城市规划、建设、治理水平，加快转变（    ），实施城市更新行动，加强城市基础设施建设，打造宜居、韧性、智慧城市。</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A．城市建设认知</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B．超大特大城市发展方式</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C．城市发展思维</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D．部分城市落后面貌</w:t>
      </w: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rPr>
      </w:pPr>
      <w:r>
        <w:rPr>
          <w:rFonts w:hint="eastAsia" w:ascii="仿宋_GB2312" w:hAnsi="仿宋_GB2312" w:eastAsia="仿宋_GB2312" w:cs="仿宋_GB2312"/>
          <w:b/>
          <w:bCs/>
          <w:color w:val="auto"/>
          <w:spacing w:val="8"/>
          <w:sz w:val="32"/>
          <w:szCs w:val="32"/>
          <w:shd w:val="clear" w:color="auto" w:fill="FFFFFF"/>
        </w:rPr>
        <w:t>参考答案：B</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【解析】：坚持人民城市人民建、人民城市为人民，提高城市规划、建设、治理水平，加快转变超大特大城市发展方式，实施城市更新行动，加强城市基础设施建设，打造宜居、韧性、智慧城市。因此本题选</w:t>
      </w:r>
      <w:r>
        <w:rPr>
          <w:rFonts w:hint="eastAsia" w:ascii="仿宋_GB2312" w:hAnsi="仿宋_GB2312" w:eastAsia="仿宋_GB2312" w:cs="仿宋_GB2312"/>
          <w:color w:val="auto"/>
          <w:spacing w:val="8"/>
          <w:sz w:val="32"/>
          <w:szCs w:val="32"/>
          <w:shd w:val="clear" w:color="auto" w:fill="FFFFFF"/>
          <w:lang w:val="en-US" w:eastAsia="zh-CN"/>
        </w:rPr>
        <w:t>B</w:t>
      </w:r>
      <w:r>
        <w:rPr>
          <w:rFonts w:hint="eastAsia" w:ascii="仿宋_GB2312" w:hAnsi="仿宋_GB2312" w:eastAsia="仿宋_GB2312" w:cs="仿宋_GB2312"/>
          <w:color w:val="auto"/>
          <w:spacing w:val="8"/>
          <w:sz w:val="32"/>
          <w:szCs w:val="32"/>
          <w:shd w:val="clear" w:color="auto" w:fill="FFFFFF"/>
        </w:rPr>
        <w:t>。</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lang w:val="en-US" w:eastAsia="zh-CN"/>
        </w:rPr>
      </w:pPr>
      <w:r>
        <w:rPr>
          <w:rFonts w:hint="eastAsia" w:ascii="仿宋_GB2312" w:hAnsi="仿宋_GB2312" w:eastAsia="仿宋_GB2312" w:cs="仿宋_GB2312"/>
          <w:color w:val="auto"/>
          <w:spacing w:val="8"/>
          <w:sz w:val="32"/>
          <w:szCs w:val="32"/>
          <w:shd w:val="clear" w:color="auto" w:fill="FFFFFF"/>
          <w:lang w:val="en-US" w:eastAsia="zh-CN"/>
        </w:rPr>
        <w:t>18、（     ）是全面建设社会主义现代化国家的首要任务。（     ）是党执政兴国的第一要务。</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lang w:val="en-US" w:eastAsia="zh-CN"/>
        </w:rPr>
      </w:pPr>
      <w:r>
        <w:rPr>
          <w:rFonts w:hint="eastAsia" w:ascii="仿宋_GB2312" w:hAnsi="仿宋_GB2312" w:eastAsia="仿宋_GB2312" w:cs="仿宋_GB2312"/>
          <w:color w:val="auto"/>
          <w:spacing w:val="8"/>
          <w:sz w:val="32"/>
          <w:szCs w:val="32"/>
          <w:shd w:val="clear" w:color="auto" w:fill="FFFFFF"/>
        </w:rPr>
        <w:t>A．</w:t>
      </w:r>
      <w:r>
        <w:rPr>
          <w:rFonts w:hint="eastAsia" w:ascii="仿宋_GB2312" w:hAnsi="仿宋_GB2312" w:eastAsia="仿宋_GB2312" w:cs="仿宋_GB2312"/>
          <w:color w:val="auto"/>
          <w:spacing w:val="8"/>
          <w:sz w:val="32"/>
          <w:szCs w:val="32"/>
          <w:shd w:val="clear" w:color="auto" w:fill="FFFFFF"/>
          <w:lang w:val="en-US" w:eastAsia="zh-CN"/>
        </w:rPr>
        <w:t>高质量发展 改革</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lang w:val="en-US" w:eastAsia="zh-CN"/>
        </w:rPr>
      </w:pPr>
      <w:r>
        <w:rPr>
          <w:rFonts w:hint="eastAsia" w:ascii="仿宋_GB2312" w:hAnsi="仿宋_GB2312" w:eastAsia="仿宋_GB2312" w:cs="仿宋_GB2312"/>
          <w:color w:val="auto"/>
          <w:spacing w:val="8"/>
          <w:sz w:val="32"/>
          <w:szCs w:val="32"/>
          <w:shd w:val="clear" w:color="auto" w:fill="FFFFFF"/>
        </w:rPr>
        <w:t>B．</w:t>
      </w:r>
      <w:r>
        <w:rPr>
          <w:rFonts w:hint="eastAsia" w:ascii="仿宋_GB2312" w:hAnsi="仿宋_GB2312" w:eastAsia="仿宋_GB2312" w:cs="仿宋_GB2312"/>
          <w:color w:val="auto"/>
          <w:spacing w:val="8"/>
          <w:sz w:val="32"/>
          <w:szCs w:val="32"/>
          <w:shd w:val="clear" w:color="auto" w:fill="FFFFFF"/>
          <w:lang w:val="en-US" w:eastAsia="zh-CN"/>
        </w:rPr>
        <w:t>可持续发展 发展</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lang w:val="en-US" w:eastAsia="zh-CN"/>
        </w:rPr>
      </w:pPr>
      <w:r>
        <w:rPr>
          <w:rFonts w:hint="eastAsia" w:ascii="仿宋_GB2312" w:hAnsi="仿宋_GB2312" w:eastAsia="仿宋_GB2312" w:cs="仿宋_GB2312"/>
          <w:color w:val="auto"/>
          <w:spacing w:val="8"/>
          <w:sz w:val="32"/>
          <w:szCs w:val="32"/>
          <w:shd w:val="clear" w:color="auto" w:fill="FFFFFF"/>
        </w:rPr>
        <w:t>C．</w:t>
      </w:r>
      <w:r>
        <w:rPr>
          <w:rFonts w:hint="eastAsia" w:ascii="仿宋_GB2312" w:hAnsi="仿宋_GB2312" w:eastAsia="仿宋_GB2312" w:cs="仿宋_GB2312"/>
          <w:color w:val="auto"/>
          <w:spacing w:val="8"/>
          <w:sz w:val="32"/>
          <w:szCs w:val="32"/>
          <w:shd w:val="clear" w:color="auto" w:fill="FFFFFF"/>
          <w:lang w:val="en-US" w:eastAsia="zh-CN"/>
        </w:rPr>
        <w:t>可持续发展 改革</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lang w:val="en-US" w:eastAsia="zh-CN"/>
        </w:rPr>
      </w:pPr>
      <w:r>
        <w:rPr>
          <w:rFonts w:hint="eastAsia" w:ascii="仿宋_GB2312" w:hAnsi="仿宋_GB2312" w:eastAsia="仿宋_GB2312" w:cs="仿宋_GB2312"/>
          <w:color w:val="auto"/>
          <w:spacing w:val="8"/>
          <w:sz w:val="32"/>
          <w:szCs w:val="32"/>
          <w:shd w:val="clear" w:color="auto" w:fill="FFFFFF"/>
        </w:rPr>
        <w:t>D．</w:t>
      </w:r>
      <w:r>
        <w:rPr>
          <w:rFonts w:hint="eastAsia" w:ascii="仿宋_GB2312" w:hAnsi="仿宋_GB2312" w:eastAsia="仿宋_GB2312" w:cs="仿宋_GB2312"/>
          <w:color w:val="auto"/>
          <w:spacing w:val="8"/>
          <w:sz w:val="32"/>
          <w:szCs w:val="32"/>
          <w:shd w:val="clear" w:color="auto" w:fill="FFFFFF"/>
          <w:lang w:val="en-US" w:eastAsia="zh-CN"/>
        </w:rPr>
        <w:t>高质量发展 发展</w:t>
      </w: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lang w:val="en-US" w:eastAsia="zh-CN"/>
        </w:rPr>
      </w:pPr>
      <w:r>
        <w:rPr>
          <w:rFonts w:hint="eastAsia" w:ascii="仿宋_GB2312" w:hAnsi="仿宋_GB2312" w:eastAsia="仿宋_GB2312" w:cs="仿宋_GB2312"/>
          <w:b/>
          <w:bCs/>
          <w:color w:val="auto"/>
          <w:spacing w:val="8"/>
          <w:sz w:val="32"/>
          <w:szCs w:val="32"/>
          <w:shd w:val="clear" w:color="auto" w:fill="FFFFFF"/>
          <w:lang w:val="en-US" w:eastAsia="zh-CN"/>
        </w:rPr>
        <w:t>参考答案：D</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lang w:val="en-US" w:eastAsia="zh-CN"/>
        </w:rPr>
      </w:pPr>
      <w:r>
        <w:rPr>
          <w:rFonts w:hint="eastAsia" w:ascii="仿宋_GB2312" w:hAnsi="仿宋_GB2312" w:eastAsia="仿宋_GB2312" w:cs="仿宋_GB2312"/>
          <w:color w:val="auto"/>
          <w:spacing w:val="8"/>
          <w:sz w:val="32"/>
          <w:szCs w:val="32"/>
          <w:shd w:val="clear" w:color="auto" w:fill="FFFFFF"/>
        </w:rPr>
        <w:t>【解析】：</w:t>
      </w:r>
      <w:r>
        <w:rPr>
          <w:rFonts w:hint="eastAsia" w:ascii="仿宋_GB2312" w:hAnsi="仿宋_GB2312" w:eastAsia="仿宋_GB2312" w:cs="仿宋_GB2312"/>
          <w:color w:val="auto"/>
          <w:spacing w:val="8"/>
          <w:sz w:val="32"/>
          <w:szCs w:val="32"/>
          <w:shd w:val="clear" w:color="auto" w:fill="FFFFFF"/>
          <w:lang w:val="en-US" w:eastAsia="zh-CN"/>
        </w:rPr>
        <w:t>高质量发展是全面建设社会主义现代化国家的首要任务。发展是党执政兴国的第一要务。</w:t>
      </w:r>
      <w:r>
        <w:rPr>
          <w:rFonts w:hint="eastAsia" w:ascii="仿宋_GB2312" w:hAnsi="仿宋_GB2312" w:eastAsia="仿宋_GB2312" w:cs="仿宋_GB2312"/>
          <w:color w:val="auto"/>
          <w:spacing w:val="8"/>
          <w:sz w:val="32"/>
          <w:szCs w:val="32"/>
          <w:shd w:val="clear" w:color="auto" w:fill="FFFFFF"/>
        </w:rPr>
        <w:t>因此本题选</w:t>
      </w:r>
      <w:r>
        <w:rPr>
          <w:rFonts w:hint="eastAsia" w:ascii="仿宋_GB2312" w:hAnsi="仿宋_GB2312" w:eastAsia="仿宋_GB2312" w:cs="仿宋_GB2312"/>
          <w:color w:val="auto"/>
          <w:spacing w:val="8"/>
          <w:sz w:val="32"/>
          <w:szCs w:val="32"/>
          <w:shd w:val="clear" w:color="auto" w:fill="FFFFFF"/>
          <w:lang w:val="en-US" w:eastAsia="zh-CN"/>
        </w:rPr>
        <w:t>D。</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lang w:val="en-US" w:eastAsia="zh-CN"/>
        </w:rPr>
      </w:pPr>
    </w:p>
    <w:p>
      <w:pPr>
        <w:pStyle w:val="2"/>
        <w:widowControl/>
        <w:numPr>
          <w:ilvl w:val="0"/>
          <w:numId w:val="0"/>
        </w:numPr>
        <w:shd w:val="clear" w:color="auto" w:fill="FFFFFF"/>
        <w:spacing w:beforeAutospacing="0" w:afterAutospacing="0" w:line="500" w:lineRule="exact"/>
        <w:ind w:right="0" w:rightChars="0"/>
        <w:jc w:val="both"/>
        <w:rPr>
          <w:rFonts w:hint="eastAsia" w:ascii="仿宋_GB2312" w:hAnsi="仿宋_GB2312" w:eastAsia="仿宋_GB2312" w:cs="仿宋_GB2312"/>
          <w:color w:val="auto"/>
          <w:spacing w:val="8"/>
          <w:sz w:val="32"/>
          <w:szCs w:val="32"/>
          <w:shd w:val="clear" w:color="auto" w:fill="FFFFFF"/>
          <w:lang w:val="en-US" w:eastAsia="zh-CN"/>
        </w:rPr>
      </w:pPr>
      <w:r>
        <w:rPr>
          <w:rFonts w:hint="eastAsia" w:ascii="仿宋_GB2312" w:hAnsi="仿宋_GB2312" w:eastAsia="仿宋_GB2312" w:cs="仿宋_GB2312"/>
          <w:color w:val="auto"/>
          <w:spacing w:val="8"/>
          <w:sz w:val="32"/>
          <w:szCs w:val="32"/>
          <w:shd w:val="clear" w:color="auto" w:fill="FFFFFF"/>
          <w:lang w:val="en-US" w:eastAsia="zh-CN"/>
        </w:rPr>
        <w:t>19、全方位夯实粮食安全根基，全面落实粮食安全党政同责，牢牢守住（   ）亩耕地红线，逐步把永久基本农田全部建成高标准农田，深入实施种业振兴行动，强化农业科技和装备支撑，健全种粮农民收益保障机制和主产区利益补偿机制，确保中国人的饭碗牢牢端在自己手中。</w:t>
      </w:r>
    </w:p>
    <w:p>
      <w:pPr>
        <w:pStyle w:val="2"/>
        <w:widowControl/>
        <w:numPr>
          <w:ilvl w:val="0"/>
          <w:numId w:val="0"/>
        </w:numPr>
        <w:shd w:val="clear" w:color="auto" w:fill="FFFFFF"/>
        <w:spacing w:beforeAutospacing="0" w:afterAutospacing="0" w:line="500" w:lineRule="exact"/>
        <w:ind w:right="0" w:rightChars="0"/>
        <w:jc w:val="both"/>
        <w:rPr>
          <w:rFonts w:hint="eastAsia" w:ascii="仿宋_GB2312" w:hAnsi="仿宋_GB2312" w:eastAsia="仿宋_GB2312" w:cs="仿宋_GB2312"/>
          <w:color w:val="auto"/>
          <w:spacing w:val="8"/>
          <w:sz w:val="32"/>
          <w:szCs w:val="32"/>
          <w:shd w:val="clear" w:color="auto" w:fill="FFFFFF"/>
          <w:lang w:val="en-US" w:eastAsia="zh-CN"/>
        </w:rPr>
      </w:pPr>
      <w:r>
        <w:rPr>
          <w:rFonts w:hint="eastAsia" w:ascii="仿宋_GB2312" w:hAnsi="仿宋_GB2312" w:eastAsia="仿宋_GB2312" w:cs="仿宋_GB2312"/>
          <w:color w:val="auto"/>
          <w:spacing w:val="8"/>
          <w:sz w:val="32"/>
          <w:szCs w:val="32"/>
          <w:shd w:val="clear" w:color="auto" w:fill="FFFFFF"/>
          <w:lang w:val="en-US" w:eastAsia="zh-CN"/>
        </w:rPr>
        <w:t>A．十六亿</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lang w:val="en-US" w:eastAsia="zh-CN"/>
        </w:rPr>
      </w:pPr>
      <w:r>
        <w:rPr>
          <w:rFonts w:hint="eastAsia" w:ascii="仿宋_GB2312" w:hAnsi="仿宋_GB2312" w:eastAsia="仿宋_GB2312" w:cs="仿宋_GB2312"/>
          <w:color w:val="auto"/>
          <w:spacing w:val="8"/>
          <w:sz w:val="32"/>
          <w:szCs w:val="32"/>
          <w:shd w:val="clear" w:color="auto" w:fill="FFFFFF"/>
        </w:rPr>
        <w:t>B．</w:t>
      </w:r>
      <w:r>
        <w:rPr>
          <w:rFonts w:hint="eastAsia" w:ascii="仿宋_GB2312" w:hAnsi="仿宋_GB2312" w:eastAsia="仿宋_GB2312" w:cs="仿宋_GB2312"/>
          <w:color w:val="auto"/>
          <w:spacing w:val="8"/>
          <w:sz w:val="32"/>
          <w:szCs w:val="32"/>
          <w:shd w:val="clear" w:color="auto" w:fill="FFFFFF"/>
          <w:lang w:val="en-US" w:eastAsia="zh-CN"/>
        </w:rPr>
        <w:t>十七亿</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C．</w:t>
      </w:r>
      <w:r>
        <w:rPr>
          <w:rFonts w:hint="eastAsia" w:ascii="仿宋_GB2312" w:hAnsi="仿宋_GB2312" w:eastAsia="仿宋_GB2312" w:cs="仿宋_GB2312"/>
          <w:color w:val="auto"/>
          <w:spacing w:val="8"/>
          <w:sz w:val="32"/>
          <w:szCs w:val="32"/>
          <w:shd w:val="clear" w:color="auto" w:fill="FFFFFF"/>
          <w:lang w:val="en-US" w:eastAsia="zh-CN"/>
        </w:rPr>
        <w:t>十八亿</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rPr>
        <w:t>D．</w:t>
      </w:r>
      <w:r>
        <w:rPr>
          <w:rFonts w:hint="eastAsia" w:ascii="仿宋_GB2312" w:hAnsi="仿宋_GB2312" w:eastAsia="仿宋_GB2312" w:cs="仿宋_GB2312"/>
          <w:color w:val="auto"/>
          <w:spacing w:val="8"/>
          <w:sz w:val="32"/>
          <w:szCs w:val="32"/>
          <w:shd w:val="clear" w:color="auto" w:fill="FFFFFF"/>
          <w:lang w:val="en-US" w:eastAsia="zh-CN"/>
        </w:rPr>
        <w:t>十九亿</w:t>
      </w: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lang w:val="en-US" w:eastAsia="zh-CN"/>
        </w:rPr>
      </w:pPr>
      <w:r>
        <w:rPr>
          <w:rFonts w:hint="eastAsia" w:ascii="仿宋_GB2312" w:hAnsi="仿宋_GB2312" w:eastAsia="仿宋_GB2312" w:cs="仿宋_GB2312"/>
          <w:b/>
          <w:bCs/>
          <w:color w:val="auto"/>
          <w:spacing w:val="8"/>
          <w:sz w:val="32"/>
          <w:szCs w:val="32"/>
          <w:shd w:val="clear" w:color="auto" w:fill="FFFFFF"/>
          <w:lang w:val="en-US" w:eastAsia="zh-CN"/>
        </w:rPr>
        <w:t>参考答案：C</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lang w:val="en-US" w:eastAsia="zh-CN"/>
        </w:rPr>
      </w:pPr>
      <w:r>
        <w:rPr>
          <w:rFonts w:hint="eastAsia" w:ascii="仿宋_GB2312" w:hAnsi="仿宋_GB2312" w:eastAsia="仿宋_GB2312" w:cs="仿宋_GB2312"/>
          <w:color w:val="auto"/>
          <w:spacing w:val="8"/>
          <w:sz w:val="32"/>
          <w:szCs w:val="32"/>
          <w:shd w:val="clear" w:color="auto" w:fill="FFFFFF"/>
        </w:rPr>
        <w:t>【解析】：</w:t>
      </w:r>
      <w:r>
        <w:rPr>
          <w:rFonts w:hint="eastAsia" w:ascii="仿宋_GB2312" w:hAnsi="仿宋_GB2312" w:eastAsia="仿宋_GB2312" w:cs="仿宋_GB2312"/>
          <w:color w:val="auto"/>
          <w:spacing w:val="8"/>
          <w:sz w:val="32"/>
          <w:szCs w:val="32"/>
          <w:shd w:val="clear" w:color="auto" w:fill="FFFFFF"/>
          <w:lang w:val="en-US" w:eastAsia="zh-CN"/>
        </w:rPr>
        <w:t>全方位夯实粮食安全根基，全面落实粮食安全党政同责，牢牢守住十八亿亩耕地红线，逐步把永久基本农田全部建成高标准农田，深入实施种业振兴行动，强化农业科技和装备支撑，健全种粮农民收益保障机制和主产区利益补偿机制，确保中国人的饭碗牢牢端在自己手中。</w:t>
      </w:r>
      <w:r>
        <w:rPr>
          <w:rFonts w:hint="eastAsia" w:ascii="仿宋_GB2312" w:hAnsi="仿宋_GB2312" w:eastAsia="仿宋_GB2312" w:cs="仿宋_GB2312"/>
          <w:color w:val="auto"/>
          <w:spacing w:val="8"/>
          <w:sz w:val="32"/>
          <w:szCs w:val="32"/>
          <w:shd w:val="clear" w:color="auto" w:fill="FFFFFF"/>
        </w:rPr>
        <w:t>因此本题选</w:t>
      </w:r>
      <w:r>
        <w:rPr>
          <w:rFonts w:hint="eastAsia" w:ascii="仿宋_GB2312" w:hAnsi="仿宋_GB2312" w:eastAsia="仿宋_GB2312" w:cs="仿宋_GB2312"/>
          <w:color w:val="auto"/>
          <w:spacing w:val="8"/>
          <w:sz w:val="32"/>
          <w:szCs w:val="32"/>
          <w:shd w:val="clear" w:color="auto" w:fill="FFFFFF"/>
          <w:lang w:val="en-US" w:eastAsia="zh-CN"/>
        </w:rPr>
        <w:t>C。</w:t>
      </w: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lang w:val="en-US" w:eastAsia="zh-CN"/>
        </w:rPr>
      </w:pP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lang w:val="en-US" w:eastAsia="zh-CN"/>
        </w:rPr>
      </w:pPr>
      <w:r>
        <w:rPr>
          <w:rFonts w:hint="eastAsia" w:ascii="仿宋_GB2312" w:hAnsi="仿宋_GB2312" w:eastAsia="仿宋_GB2312" w:cs="仿宋_GB2312"/>
          <w:b/>
          <w:bCs/>
          <w:color w:val="auto"/>
          <w:spacing w:val="8"/>
          <w:sz w:val="32"/>
          <w:szCs w:val="32"/>
          <w:shd w:val="clear" w:color="auto" w:fill="FFFFFF"/>
          <w:lang w:val="en-US" w:eastAsia="zh-CN"/>
        </w:rPr>
        <w:t>二、多选题：</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lang w:val="en-US" w:eastAsia="zh-CN"/>
        </w:rPr>
      </w:pPr>
      <w:r>
        <w:rPr>
          <w:rFonts w:hint="eastAsia" w:ascii="仿宋_GB2312" w:hAnsi="仿宋_GB2312" w:eastAsia="仿宋_GB2312" w:cs="仿宋_GB2312"/>
          <w:color w:val="auto"/>
          <w:spacing w:val="8"/>
          <w:sz w:val="32"/>
          <w:szCs w:val="32"/>
          <w:shd w:val="clear" w:color="auto" w:fill="FFFFFF"/>
          <w:lang w:val="en-US" w:eastAsia="zh-CN"/>
        </w:rPr>
        <w:t>1、党的二十大报告指出，深入实施区域协调发展战略、（  ）、（  ）、新型城镇化战略，优化重大生产力布局，构建优势互补、高质量发展的区域经济布局和国土空间体系。</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lang w:val="en-US" w:eastAsia="zh-CN"/>
        </w:rPr>
      </w:pPr>
      <w:r>
        <w:rPr>
          <w:rFonts w:hint="eastAsia" w:ascii="仿宋_GB2312" w:hAnsi="仿宋_GB2312" w:eastAsia="仿宋_GB2312" w:cs="仿宋_GB2312"/>
          <w:color w:val="auto"/>
          <w:spacing w:val="8"/>
          <w:sz w:val="32"/>
          <w:szCs w:val="32"/>
          <w:shd w:val="clear" w:color="auto" w:fill="FFFFFF"/>
          <w:lang w:val="en-US" w:eastAsia="zh-CN"/>
        </w:rPr>
        <w:t>A.全面经济发展战略</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lang w:val="en-US" w:eastAsia="zh-CN"/>
        </w:rPr>
      </w:pPr>
      <w:r>
        <w:rPr>
          <w:rFonts w:hint="eastAsia" w:ascii="仿宋_GB2312" w:hAnsi="仿宋_GB2312" w:eastAsia="仿宋_GB2312" w:cs="仿宋_GB2312"/>
          <w:color w:val="auto"/>
          <w:spacing w:val="8"/>
          <w:sz w:val="32"/>
          <w:szCs w:val="32"/>
          <w:shd w:val="clear" w:color="auto" w:fill="FFFFFF"/>
          <w:lang w:val="en-US" w:eastAsia="zh-CN"/>
        </w:rPr>
        <w:t>B.区域重大战略</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lang w:val="en-US" w:eastAsia="zh-CN"/>
        </w:rPr>
      </w:pPr>
      <w:r>
        <w:rPr>
          <w:rFonts w:hint="eastAsia" w:ascii="仿宋_GB2312" w:hAnsi="仿宋_GB2312" w:eastAsia="仿宋_GB2312" w:cs="仿宋_GB2312"/>
          <w:color w:val="auto"/>
          <w:spacing w:val="8"/>
          <w:sz w:val="32"/>
          <w:szCs w:val="32"/>
          <w:shd w:val="clear" w:color="auto" w:fill="FFFFFF"/>
          <w:lang w:val="en-US" w:eastAsia="zh-CN"/>
        </w:rPr>
        <w:t>C.主体功能区战略</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lang w:val="en-US" w:eastAsia="zh-CN"/>
        </w:rPr>
      </w:pPr>
      <w:r>
        <w:rPr>
          <w:rFonts w:hint="eastAsia" w:ascii="仿宋_GB2312" w:hAnsi="仿宋_GB2312" w:eastAsia="仿宋_GB2312" w:cs="仿宋_GB2312"/>
          <w:color w:val="auto"/>
          <w:spacing w:val="8"/>
          <w:sz w:val="32"/>
          <w:szCs w:val="32"/>
          <w:shd w:val="clear" w:color="auto" w:fill="FFFFFF"/>
          <w:lang w:val="en-US" w:eastAsia="zh-CN"/>
        </w:rPr>
        <w:t>D.新农村建设战略</w:t>
      </w: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lang w:val="en-US" w:eastAsia="zh-CN"/>
        </w:rPr>
      </w:pPr>
      <w:r>
        <w:rPr>
          <w:rFonts w:hint="eastAsia" w:ascii="仿宋_GB2312" w:hAnsi="仿宋_GB2312" w:eastAsia="仿宋_GB2312" w:cs="仿宋_GB2312"/>
          <w:b/>
          <w:bCs/>
          <w:color w:val="auto"/>
          <w:spacing w:val="8"/>
          <w:sz w:val="32"/>
          <w:szCs w:val="32"/>
          <w:shd w:val="clear" w:color="auto" w:fill="FFFFFF"/>
          <w:lang w:val="en-US" w:eastAsia="zh-CN"/>
        </w:rPr>
        <w:t>参考答案：BC</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lang w:val="en-US" w:eastAsia="zh-CN"/>
        </w:rPr>
      </w:pPr>
      <w:r>
        <w:rPr>
          <w:rFonts w:hint="eastAsia" w:ascii="仿宋_GB2312" w:hAnsi="仿宋_GB2312" w:eastAsia="仿宋_GB2312" w:cs="仿宋_GB2312"/>
          <w:color w:val="auto"/>
          <w:spacing w:val="8"/>
          <w:sz w:val="32"/>
          <w:szCs w:val="32"/>
          <w:shd w:val="clear" w:color="auto" w:fill="FFFFFF"/>
          <w:lang w:val="en-US" w:eastAsia="zh-CN"/>
        </w:rPr>
        <w:t>【解析】：深入实施区域协调发展战略、区域重大战略、主体功能区战略、新型城镇化战略，优化重大生产力布局，构建优势互补、高质量发展的区域经济布局和国土空间体系。因此本题选 BC。</w:t>
      </w:r>
    </w:p>
    <w:p>
      <w:pPr>
        <w:pStyle w:val="2"/>
        <w:widowControl/>
        <w:shd w:val="clear" w:color="auto" w:fill="FFFFFF"/>
        <w:spacing w:beforeAutospacing="0" w:afterAutospacing="0" w:line="500" w:lineRule="exact"/>
        <w:jc w:val="both"/>
        <w:rPr>
          <w:rFonts w:hint="default" w:ascii="仿宋_GB2312" w:hAnsi="仿宋_GB2312" w:eastAsia="仿宋_GB2312" w:cs="仿宋_GB2312"/>
          <w:color w:val="auto"/>
          <w:spacing w:val="8"/>
          <w:sz w:val="32"/>
          <w:szCs w:val="32"/>
          <w:shd w:val="clear" w:color="auto" w:fill="FFFFFF"/>
          <w:lang w:val="en-US" w:eastAsia="zh-CN"/>
        </w:rPr>
      </w:pP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lang w:val="en-US" w:eastAsia="zh-CN"/>
        </w:rPr>
      </w:pPr>
      <w:r>
        <w:rPr>
          <w:rFonts w:hint="eastAsia" w:ascii="仿宋_GB2312" w:hAnsi="仿宋_GB2312" w:eastAsia="仿宋_GB2312" w:cs="仿宋_GB2312"/>
          <w:color w:val="auto"/>
          <w:spacing w:val="8"/>
          <w:sz w:val="32"/>
          <w:szCs w:val="32"/>
          <w:shd w:val="clear" w:color="auto" w:fill="FFFFFF"/>
          <w:lang w:val="en-US" w:eastAsia="zh-CN"/>
        </w:rPr>
        <w:t>2、党的二十大报告指出，推动货物贸易优化升级，创新服务贸易发展机制，发展数字贸易，加快建设贸易强国。合理缩减外资准入负面清单，依法保护外商投资权益，营造（   ）、（  ）、（  ）一流营商环境。</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lang w:val="en-US" w:eastAsia="zh-CN"/>
        </w:rPr>
      </w:pPr>
      <w:r>
        <w:rPr>
          <w:rFonts w:hint="eastAsia" w:ascii="仿宋_GB2312" w:hAnsi="仿宋_GB2312" w:eastAsia="仿宋_GB2312" w:cs="仿宋_GB2312"/>
          <w:color w:val="auto"/>
          <w:spacing w:val="8"/>
          <w:sz w:val="32"/>
          <w:szCs w:val="32"/>
          <w:shd w:val="clear" w:color="auto" w:fill="FFFFFF"/>
          <w:lang w:val="en-US" w:eastAsia="zh-CN"/>
        </w:rPr>
        <w:t>A．市场化</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lang w:val="en-US" w:eastAsia="zh-CN"/>
        </w:rPr>
      </w:pPr>
      <w:r>
        <w:rPr>
          <w:rFonts w:hint="eastAsia" w:ascii="仿宋_GB2312" w:hAnsi="仿宋_GB2312" w:eastAsia="仿宋_GB2312" w:cs="仿宋_GB2312"/>
          <w:color w:val="auto"/>
          <w:spacing w:val="8"/>
          <w:sz w:val="32"/>
          <w:szCs w:val="32"/>
          <w:shd w:val="clear" w:color="auto" w:fill="FFFFFF"/>
          <w:lang w:val="en-US" w:eastAsia="zh-CN"/>
        </w:rPr>
        <w:t>B．法治化</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lang w:val="en-US" w:eastAsia="zh-CN"/>
        </w:rPr>
      </w:pPr>
      <w:r>
        <w:rPr>
          <w:rFonts w:hint="eastAsia" w:ascii="仿宋_GB2312" w:hAnsi="仿宋_GB2312" w:eastAsia="仿宋_GB2312" w:cs="仿宋_GB2312"/>
          <w:color w:val="auto"/>
          <w:spacing w:val="8"/>
          <w:sz w:val="32"/>
          <w:szCs w:val="32"/>
          <w:shd w:val="clear" w:color="auto" w:fill="FFFFFF"/>
          <w:lang w:val="en-US" w:eastAsia="zh-CN"/>
        </w:rPr>
        <w:t>C．现代化</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lang w:val="en-US" w:eastAsia="zh-CN"/>
        </w:rPr>
      </w:pPr>
      <w:r>
        <w:rPr>
          <w:rFonts w:hint="eastAsia" w:ascii="仿宋_GB2312" w:hAnsi="仿宋_GB2312" w:eastAsia="仿宋_GB2312" w:cs="仿宋_GB2312"/>
          <w:color w:val="auto"/>
          <w:spacing w:val="8"/>
          <w:sz w:val="32"/>
          <w:szCs w:val="32"/>
          <w:shd w:val="clear" w:color="auto" w:fill="FFFFFF"/>
          <w:lang w:val="en-US" w:eastAsia="zh-CN"/>
        </w:rPr>
        <w:t>D．国际化</w:t>
      </w: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lang w:val="en-US" w:eastAsia="zh-CN"/>
        </w:rPr>
      </w:pPr>
      <w:r>
        <w:rPr>
          <w:rFonts w:hint="eastAsia" w:ascii="仿宋_GB2312" w:hAnsi="仿宋_GB2312" w:eastAsia="仿宋_GB2312" w:cs="仿宋_GB2312"/>
          <w:b/>
          <w:bCs/>
          <w:color w:val="auto"/>
          <w:spacing w:val="8"/>
          <w:sz w:val="32"/>
          <w:szCs w:val="32"/>
          <w:shd w:val="clear" w:color="auto" w:fill="FFFFFF"/>
          <w:lang w:val="en-US" w:eastAsia="zh-CN"/>
        </w:rPr>
        <w:t>参考答案：ABD</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lang w:val="en-US" w:eastAsia="zh-CN"/>
        </w:rPr>
      </w:pPr>
      <w:r>
        <w:rPr>
          <w:rFonts w:hint="eastAsia" w:ascii="仿宋_GB2312" w:hAnsi="仿宋_GB2312" w:eastAsia="仿宋_GB2312" w:cs="仿宋_GB2312"/>
          <w:color w:val="auto"/>
          <w:spacing w:val="8"/>
          <w:sz w:val="32"/>
          <w:szCs w:val="32"/>
          <w:shd w:val="clear" w:color="auto" w:fill="FFFFFF"/>
          <w:lang w:val="en-US" w:eastAsia="zh-CN"/>
        </w:rPr>
        <w:t>【解析】：推动货物贸易优化升级，创新服务贸易发展机制，发展数字贸易，加快建设贸易强国。合理缩减外资准入负面清单，依法保护外商投资权益，营造市场化、法治化、国际化一流营商环境。因此本题选 ABD。</w:t>
      </w: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lang w:val="en-US" w:eastAsia="zh-CN"/>
        </w:rPr>
      </w:pPr>
    </w:p>
    <w:p>
      <w:pPr>
        <w:pStyle w:val="2"/>
        <w:widowControl/>
        <w:shd w:val="clear" w:color="auto" w:fill="FFFFFF"/>
        <w:spacing w:beforeAutospacing="0" w:afterAutospacing="0" w:line="500" w:lineRule="exact"/>
        <w:jc w:val="both"/>
        <w:rPr>
          <w:rFonts w:hint="default" w:ascii="仿宋_GB2312" w:hAnsi="仿宋_GB2312" w:eastAsia="仿宋_GB2312" w:cs="仿宋_GB2312"/>
          <w:color w:val="auto"/>
          <w:spacing w:val="8"/>
          <w:sz w:val="32"/>
          <w:szCs w:val="32"/>
          <w:shd w:val="clear" w:color="auto" w:fill="FFFFFF"/>
          <w:lang w:val="en-US" w:eastAsia="zh-CN"/>
        </w:rPr>
      </w:pPr>
      <w:r>
        <w:rPr>
          <w:rFonts w:hint="eastAsia" w:ascii="仿宋_GB2312" w:hAnsi="仿宋_GB2312" w:eastAsia="仿宋_GB2312" w:cs="仿宋_GB2312"/>
          <w:b/>
          <w:bCs/>
          <w:color w:val="auto"/>
          <w:spacing w:val="8"/>
          <w:sz w:val="32"/>
          <w:szCs w:val="32"/>
          <w:shd w:val="clear" w:color="auto" w:fill="FFFFFF"/>
          <w:lang w:val="en-US" w:eastAsia="zh-CN"/>
        </w:rPr>
        <w:t>三、填空题：</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lang w:val="en-US" w:eastAsia="zh-CN"/>
        </w:rPr>
        <w:t>1、</w:t>
      </w:r>
      <w:r>
        <w:rPr>
          <w:rFonts w:hint="eastAsia" w:ascii="仿宋_GB2312" w:hAnsi="仿宋_GB2312" w:eastAsia="仿宋_GB2312" w:cs="仿宋_GB2312"/>
          <w:color w:val="auto"/>
          <w:spacing w:val="8"/>
          <w:sz w:val="32"/>
          <w:szCs w:val="32"/>
          <w:u w:val="single"/>
          <w:shd w:val="clear" w:color="auto" w:fill="FFFFFF"/>
        </w:rPr>
        <w:t>      </w:t>
      </w:r>
      <w:r>
        <w:rPr>
          <w:rFonts w:hint="eastAsia" w:ascii="仿宋_GB2312" w:hAnsi="仿宋_GB2312" w:eastAsia="仿宋_GB2312" w:cs="仿宋_GB2312"/>
          <w:color w:val="auto"/>
          <w:spacing w:val="8"/>
          <w:sz w:val="32"/>
          <w:szCs w:val="32"/>
          <w:shd w:val="clear" w:color="auto" w:fill="FFFFFF"/>
        </w:rPr>
        <w:t> 是全面建设社会主义现代化国家的首要任务。</w:t>
      </w: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rPr>
      </w:pPr>
      <w:r>
        <w:rPr>
          <w:rFonts w:hint="eastAsia" w:ascii="仿宋_GB2312" w:hAnsi="仿宋_GB2312" w:eastAsia="仿宋_GB2312" w:cs="仿宋_GB2312"/>
          <w:b/>
          <w:bCs/>
          <w:color w:val="auto"/>
          <w:spacing w:val="8"/>
          <w:sz w:val="32"/>
          <w:szCs w:val="32"/>
          <w:shd w:val="clear" w:color="auto" w:fill="FFFFFF"/>
        </w:rPr>
        <w:t>答案：高质量发展</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lang w:val="en-US" w:eastAsia="zh-CN"/>
        </w:rPr>
      </w:pP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lang w:val="en-US" w:eastAsia="zh-CN"/>
        </w:rPr>
        <w:t>2、</w:t>
      </w:r>
      <w:r>
        <w:rPr>
          <w:rFonts w:hint="eastAsia" w:ascii="仿宋_GB2312" w:hAnsi="仿宋_GB2312" w:eastAsia="仿宋_GB2312" w:cs="仿宋_GB2312"/>
          <w:color w:val="auto"/>
          <w:spacing w:val="8"/>
          <w:sz w:val="32"/>
          <w:szCs w:val="32"/>
          <w:shd w:val="clear" w:color="auto" w:fill="FFFFFF"/>
        </w:rPr>
        <w:t>没有坚实的</w:t>
      </w:r>
      <w:r>
        <w:rPr>
          <w:rFonts w:hint="eastAsia" w:ascii="仿宋_GB2312" w:hAnsi="仿宋_GB2312" w:eastAsia="仿宋_GB2312" w:cs="仿宋_GB2312"/>
          <w:color w:val="auto"/>
          <w:spacing w:val="8"/>
          <w:sz w:val="32"/>
          <w:szCs w:val="32"/>
          <w:u w:val="single"/>
          <w:shd w:val="clear" w:color="auto" w:fill="FFFFFF"/>
        </w:rPr>
        <w:t>      </w:t>
      </w:r>
      <w:r>
        <w:rPr>
          <w:rFonts w:hint="eastAsia" w:ascii="仿宋_GB2312" w:hAnsi="仿宋_GB2312" w:eastAsia="仿宋_GB2312" w:cs="仿宋_GB2312"/>
          <w:color w:val="auto"/>
          <w:spacing w:val="8"/>
          <w:sz w:val="32"/>
          <w:szCs w:val="32"/>
          <w:shd w:val="clear" w:color="auto" w:fill="FFFFFF"/>
        </w:rPr>
        <w:t>基础，就不可能全面建成社会主义现代化强国。</w:t>
      </w: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rPr>
      </w:pPr>
      <w:r>
        <w:rPr>
          <w:rFonts w:hint="eastAsia" w:ascii="仿宋_GB2312" w:hAnsi="仿宋_GB2312" w:eastAsia="仿宋_GB2312" w:cs="仿宋_GB2312"/>
          <w:b/>
          <w:bCs/>
          <w:color w:val="auto"/>
          <w:spacing w:val="8"/>
          <w:sz w:val="32"/>
          <w:szCs w:val="32"/>
          <w:shd w:val="clear" w:color="auto" w:fill="FFFFFF"/>
        </w:rPr>
        <w:t>答案：物质技术</w:t>
      </w:r>
    </w:p>
    <w:p>
      <w:pPr>
        <w:pStyle w:val="2"/>
        <w:widowControl/>
        <w:shd w:val="clear" w:color="auto" w:fill="FFFFFF"/>
        <w:spacing w:beforeAutospacing="0" w:afterAutospacing="0" w:line="500" w:lineRule="exact"/>
        <w:jc w:val="both"/>
        <w:rPr>
          <w:rFonts w:hint="default" w:ascii="仿宋_GB2312" w:hAnsi="仿宋_GB2312" w:eastAsia="仿宋_GB2312" w:cs="仿宋_GB2312"/>
          <w:color w:val="auto"/>
          <w:spacing w:val="8"/>
          <w:sz w:val="32"/>
          <w:szCs w:val="32"/>
          <w:shd w:val="clear" w:color="auto" w:fill="FFFFFF"/>
        </w:rPr>
      </w:pP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default" w:ascii="仿宋_GB2312" w:hAnsi="仿宋_GB2312" w:eastAsia="仿宋_GB2312" w:cs="仿宋_GB2312"/>
          <w:color w:val="auto"/>
          <w:spacing w:val="8"/>
          <w:sz w:val="32"/>
          <w:szCs w:val="32"/>
          <w:shd w:val="clear" w:color="auto" w:fill="FFFFFF"/>
        </w:rPr>
        <w:t>3</w:t>
      </w:r>
      <w:r>
        <w:rPr>
          <w:rFonts w:hint="eastAsia" w:ascii="仿宋_GB2312" w:hAnsi="仿宋_GB2312" w:eastAsia="仿宋_GB2312" w:cs="仿宋_GB2312"/>
          <w:color w:val="auto"/>
          <w:spacing w:val="8"/>
          <w:sz w:val="32"/>
          <w:szCs w:val="32"/>
          <w:shd w:val="clear" w:color="auto" w:fill="FFFFFF"/>
          <w:lang w:eastAsia="zh-CN"/>
        </w:rPr>
        <w:t>、</w:t>
      </w:r>
      <w:r>
        <w:rPr>
          <w:rFonts w:hint="eastAsia" w:ascii="仿宋_GB2312" w:hAnsi="仿宋_GB2312" w:eastAsia="仿宋_GB2312" w:cs="仿宋_GB2312"/>
          <w:color w:val="auto"/>
          <w:spacing w:val="8"/>
          <w:sz w:val="32"/>
          <w:szCs w:val="32"/>
          <w:shd w:val="clear" w:color="auto" w:fill="FFFFFF"/>
        </w:rPr>
        <w:t>坚持把发展经济的着力点放在</w:t>
      </w:r>
      <w:r>
        <w:rPr>
          <w:rFonts w:hint="eastAsia" w:ascii="仿宋_GB2312" w:hAnsi="仿宋_GB2312" w:eastAsia="仿宋_GB2312" w:cs="仿宋_GB2312"/>
          <w:color w:val="auto"/>
          <w:spacing w:val="8"/>
          <w:sz w:val="32"/>
          <w:szCs w:val="32"/>
          <w:u w:val="single"/>
          <w:shd w:val="clear" w:color="auto" w:fill="FFFFFF"/>
        </w:rPr>
        <w:t>      </w:t>
      </w:r>
      <w:r>
        <w:rPr>
          <w:rFonts w:hint="eastAsia" w:ascii="仿宋_GB2312" w:hAnsi="仿宋_GB2312" w:eastAsia="仿宋_GB2312" w:cs="仿宋_GB2312"/>
          <w:color w:val="auto"/>
          <w:spacing w:val="8"/>
          <w:sz w:val="32"/>
          <w:szCs w:val="32"/>
          <w:shd w:val="clear" w:color="auto" w:fill="FFFFFF"/>
        </w:rPr>
        <w:t>上，推进新型工业化，加快建设制造强国、质量强国、航天强国、交通强国、网络强国、数字中国。</w:t>
      </w: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rPr>
      </w:pPr>
      <w:r>
        <w:rPr>
          <w:rFonts w:hint="eastAsia" w:ascii="仿宋_GB2312" w:hAnsi="仿宋_GB2312" w:eastAsia="仿宋_GB2312" w:cs="仿宋_GB2312"/>
          <w:b/>
          <w:bCs/>
          <w:color w:val="auto"/>
          <w:spacing w:val="8"/>
          <w:sz w:val="32"/>
          <w:szCs w:val="32"/>
          <w:shd w:val="clear" w:color="auto" w:fill="FFFFFF"/>
        </w:rPr>
        <w:t>答案：实体经济</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lang w:val="en-US" w:eastAsia="zh-CN"/>
        </w:rPr>
      </w:pP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lang w:val="en-US" w:eastAsia="zh-CN"/>
        </w:rPr>
        <w:t>4、</w:t>
      </w:r>
      <w:r>
        <w:rPr>
          <w:rFonts w:hint="eastAsia" w:ascii="仿宋_GB2312" w:hAnsi="仿宋_GB2312" w:eastAsia="仿宋_GB2312" w:cs="仿宋_GB2312"/>
          <w:color w:val="auto"/>
          <w:spacing w:val="8"/>
          <w:sz w:val="32"/>
          <w:szCs w:val="32"/>
          <w:shd w:val="clear" w:color="auto" w:fill="FFFFFF"/>
        </w:rPr>
        <w:t>全方位夯实粮食安全根基，全面落实粮食安全党政同责，牢牢守住</w:t>
      </w:r>
      <w:r>
        <w:rPr>
          <w:rFonts w:hint="eastAsia" w:ascii="仿宋_GB2312" w:hAnsi="仿宋_GB2312" w:eastAsia="仿宋_GB2312" w:cs="仿宋_GB2312"/>
          <w:color w:val="auto"/>
          <w:spacing w:val="8"/>
          <w:sz w:val="32"/>
          <w:szCs w:val="32"/>
          <w:u w:val="single"/>
          <w:shd w:val="clear" w:color="auto" w:fill="FFFFFF"/>
        </w:rPr>
        <w:t>      </w:t>
      </w:r>
      <w:r>
        <w:rPr>
          <w:rFonts w:hint="eastAsia" w:ascii="仿宋_GB2312" w:hAnsi="仿宋_GB2312" w:eastAsia="仿宋_GB2312" w:cs="仿宋_GB2312"/>
          <w:color w:val="auto"/>
          <w:spacing w:val="8"/>
          <w:sz w:val="32"/>
          <w:szCs w:val="32"/>
          <w:shd w:val="clear" w:color="auto" w:fill="FFFFFF"/>
        </w:rPr>
        <w:t>亩耕地红线</w:t>
      </w:r>
      <w:r>
        <w:rPr>
          <w:rFonts w:hint="eastAsia" w:ascii="仿宋_GB2312" w:hAnsi="仿宋_GB2312" w:eastAsia="仿宋_GB2312" w:cs="仿宋_GB2312"/>
          <w:color w:val="auto"/>
          <w:spacing w:val="8"/>
          <w:sz w:val="32"/>
          <w:szCs w:val="32"/>
          <w:shd w:val="clear" w:color="auto" w:fill="FFFFFF"/>
          <w:lang w:eastAsia="zh-CN"/>
        </w:rPr>
        <w:t>，</w:t>
      </w:r>
      <w:r>
        <w:rPr>
          <w:rFonts w:hint="eastAsia" w:ascii="仿宋_GB2312" w:hAnsi="仿宋_GB2312" w:eastAsia="仿宋_GB2312" w:cs="仿宋_GB2312"/>
          <w:color w:val="auto"/>
          <w:spacing w:val="8"/>
          <w:sz w:val="32"/>
          <w:szCs w:val="32"/>
          <w:shd w:val="clear" w:color="auto" w:fill="FFFFFF"/>
        </w:rPr>
        <w:t>逐步把永久基本农田全部建成高标准农田，深入实施种业振兴行动，强化农业科技和装备支撑，健全种粮农民收益保障机制和主产区利益补偿机制，确保中国人的饭碗牢牢端在自己手中。</w:t>
      </w: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rPr>
      </w:pPr>
      <w:r>
        <w:rPr>
          <w:rFonts w:hint="eastAsia" w:ascii="仿宋_GB2312" w:hAnsi="仿宋_GB2312" w:eastAsia="仿宋_GB2312" w:cs="仿宋_GB2312"/>
          <w:b/>
          <w:bCs/>
          <w:color w:val="auto"/>
          <w:spacing w:val="8"/>
          <w:sz w:val="32"/>
          <w:szCs w:val="32"/>
          <w:shd w:val="clear" w:color="auto" w:fill="FFFFFF"/>
        </w:rPr>
        <w:t>答案：十八亿</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lang w:val="en-US" w:eastAsia="zh-CN"/>
        </w:rPr>
      </w:pP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lang w:val="en-US" w:eastAsia="zh-CN"/>
        </w:rPr>
        <w:t>5、</w:t>
      </w:r>
      <w:r>
        <w:rPr>
          <w:rFonts w:hint="eastAsia" w:ascii="仿宋_GB2312" w:hAnsi="仿宋_GB2312" w:eastAsia="仿宋_GB2312" w:cs="仿宋_GB2312"/>
          <w:color w:val="auto"/>
          <w:spacing w:val="8"/>
          <w:sz w:val="32"/>
          <w:szCs w:val="32"/>
          <w:shd w:val="clear" w:color="auto" w:fill="FFFFFF"/>
        </w:rPr>
        <w:t>深化农村土地制度改革，赋予农民更加充分的财产权益。保障进城落户农民合法土地权益，鼓励依法自愿</w:t>
      </w:r>
      <w:r>
        <w:rPr>
          <w:rFonts w:hint="eastAsia" w:ascii="仿宋_GB2312" w:hAnsi="仿宋_GB2312" w:eastAsia="仿宋_GB2312" w:cs="仿宋_GB2312"/>
          <w:color w:val="auto"/>
          <w:spacing w:val="8"/>
          <w:sz w:val="32"/>
          <w:szCs w:val="32"/>
          <w:u w:val="single"/>
          <w:shd w:val="clear" w:color="auto" w:fill="FFFFFF"/>
        </w:rPr>
        <w:t>      </w:t>
      </w:r>
      <w:r>
        <w:rPr>
          <w:rFonts w:hint="eastAsia" w:ascii="仿宋_GB2312" w:hAnsi="仿宋_GB2312" w:eastAsia="仿宋_GB2312" w:cs="仿宋_GB2312"/>
          <w:color w:val="auto"/>
          <w:spacing w:val="8"/>
          <w:sz w:val="32"/>
          <w:szCs w:val="32"/>
          <w:shd w:val="clear" w:color="auto" w:fill="FFFFFF"/>
        </w:rPr>
        <w:t>。</w:t>
      </w: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rPr>
      </w:pPr>
      <w:r>
        <w:rPr>
          <w:rFonts w:hint="eastAsia" w:ascii="仿宋_GB2312" w:hAnsi="仿宋_GB2312" w:eastAsia="仿宋_GB2312" w:cs="仿宋_GB2312"/>
          <w:b/>
          <w:bCs/>
          <w:color w:val="auto"/>
          <w:spacing w:val="8"/>
          <w:sz w:val="32"/>
          <w:szCs w:val="32"/>
          <w:shd w:val="clear" w:color="auto" w:fill="FFFFFF"/>
        </w:rPr>
        <w:t>答案：有偿转让</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lang w:val="en-US" w:eastAsia="zh-CN"/>
        </w:rPr>
      </w:pP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lang w:val="en-US" w:eastAsia="zh-CN"/>
        </w:rPr>
        <w:t>6、</w:t>
      </w:r>
      <w:r>
        <w:rPr>
          <w:rFonts w:hint="eastAsia" w:ascii="仿宋_GB2312" w:hAnsi="仿宋_GB2312" w:eastAsia="仿宋_GB2312" w:cs="仿宋_GB2312"/>
          <w:color w:val="auto"/>
          <w:spacing w:val="8"/>
          <w:sz w:val="32"/>
          <w:szCs w:val="32"/>
          <w:shd w:val="clear" w:color="auto" w:fill="FFFFFF"/>
        </w:rPr>
        <w:t>深入实施</w:t>
      </w:r>
      <w:r>
        <w:rPr>
          <w:rFonts w:hint="eastAsia" w:ascii="仿宋_GB2312" w:hAnsi="仿宋_GB2312" w:eastAsia="仿宋_GB2312" w:cs="仿宋_GB2312"/>
          <w:color w:val="auto"/>
          <w:spacing w:val="8"/>
          <w:sz w:val="32"/>
          <w:szCs w:val="32"/>
          <w:u w:val="single"/>
          <w:shd w:val="clear" w:color="auto" w:fill="FFFFFF"/>
        </w:rPr>
        <w:t>      </w:t>
      </w:r>
      <w:r>
        <w:rPr>
          <w:rFonts w:hint="eastAsia" w:ascii="仿宋_GB2312" w:hAnsi="仿宋_GB2312" w:eastAsia="仿宋_GB2312" w:cs="仿宋_GB2312"/>
          <w:color w:val="auto"/>
          <w:spacing w:val="8"/>
          <w:sz w:val="32"/>
          <w:szCs w:val="32"/>
          <w:shd w:val="clear" w:color="auto" w:fill="FFFFFF"/>
        </w:rPr>
        <w:t>战略、区域重大战略、主体功能区战略、新型城镇化战略，优化重大生产力布局，构建</w:t>
      </w:r>
      <w:r>
        <w:rPr>
          <w:rFonts w:hint="default" w:ascii="仿宋_GB2312" w:hAnsi="仿宋_GB2312" w:eastAsia="仿宋_GB2312" w:cs="仿宋_GB2312"/>
          <w:color w:val="auto"/>
          <w:spacing w:val="8"/>
          <w:sz w:val="32"/>
          <w:szCs w:val="32"/>
          <w:shd w:val="clear" w:color="auto" w:fill="FFFFFF"/>
        </w:rPr>
        <w:t> </w:t>
      </w:r>
      <w:r>
        <w:rPr>
          <w:rFonts w:hint="eastAsia" w:ascii="仿宋_GB2312" w:hAnsi="仿宋_GB2312" w:eastAsia="仿宋_GB2312" w:cs="仿宋_GB2312"/>
          <w:color w:val="auto"/>
          <w:spacing w:val="8"/>
          <w:sz w:val="32"/>
          <w:szCs w:val="32"/>
          <w:shd w:val="clear" w:color="auto" w:fill="FFFFFF"/>
        </w:rPr>
        <w:t>优势互补、高质量发展的区域经济布局和国土空间体系。</w:t>
      </w: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rPr>
      </w:pPr>
      <w:r>
        <w:rPr>
          <w:rFonts w:hint="eastAsia" w:ascii="仿宋_GB2312" w:hAnsi="仿宋_GB2312" w:eastAsia="仿宋_GB2312" w:cs="仿宋_GB2312"/>
          <w:b/>
          <w:bCs/>
          <w:color w:val="auto"/>
          <w:spacing w:val="8"/>
          <w:sz w:val="32"/>
          <w:szCs w:val="32"/>
          <w:shd w:val="clear" w:color="auto" w:fill="FFFFFF"/>
        </w:rPr>
        <w:t>答案：区域协调发展</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lang w:val="en-US" w:eastAsia="zh-CN"/>
        </w:rPr>
      </w:pP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lang w:val="en-US" w:eastAsia="zh-CN"/>
        </w:rPr>
        <w:t>7、</w:t>
      </w:r>
      <w:r>
        <w:rPr>
          <w:rFonts w:hint="eastAsia" w:ascii="仿宋_GB2312" w:hAnsi="仿宋_GB2312" w:eastAsia="仿宋_GB2312" w:cs="仿宋_GB2312"/>
          <w:color w:val="auto"/>
          <w:spacing w:val="8"/>
          <w:sz w:val="32"/>
          <w:szCs w:val="32"/>
          <w:shd w:val="clear" w:color="auto" w:fill="FFFFFF"/>
        </w:rPr>
        <w:t>合理缩减外资准入负面清单，依法保护外商投资权益，营造市场化、法治化、</w:t>
      </w:r>
      <w:r>
        <w:rPr>
          <w:rFonts w:hint="eastAsia" w:ascii="仿宋_GB2312" w:hAnsi="仿宋_GB2312" w:eastAsia="仿宋_GB2312" w:cs="仿宋_GB2312"/>
          <w:color w:val="auto"/>
          <w:spacing w:val="8"/>
          <w:sz w:val="32"/>
          <w:szCs w:val="32"/>
          <w:u w:val="single"/>
          <w:shd w:val="clear" w:color="auto" w:fill="FFFFFF"/>
        </w:rPr>
        <w:t>      </w:t>
      </w:r>
      <w:r>
        <w:rPr>
          <w:rFonts w:hint="eastAsia" w:ascii="仿宋_GB2312" w:hAnsi="仿宋_GB2312" w:eastAsia="仿宋_GB2312" w:cs="仿宋_GB2312"/>
          <w:color w:val="auto"/>
          <w:spacing w:val="8"/>
          <w:sz w:val="32"/>
          <w:szCs w:val="32"/>
          <w:shd w:val="clear" w:color="auto" w:fill="FFFFFF"/>
        </w:rPr>
        <w:t> 一流营商环境。</w:t>
      </w: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rPr>
      </w:pPr>
      <w:r>
        <w:rPr>
          <w:rFonts w:hint="eastAsia" w:ascii="仿宋_GB2312" w:hAnsi="仿宋_GB2312" w:eastAsia="仿宋_GB2312" w:cs="仿宋_GB2312"/>
          <w:b/>
          <w:bCs/>
          <w:color w:val="auto"/>
          <w:spacing w:val="8"/>
          <w:sz w:val="32"/>
          <w:szCs w:val="32"/>
          <w:shd w:val="clear" w:color="auto" w:fill="FFFFFF"/>
        </w:rPr>
        <w:t>答案：国际化</w:t>
      </w: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rPr>
      </w:pPr>
    </w:p>
    <w:p>
      <w:pPr>
        <w:pStyle w:val="2"/>
        <w:widowControl/>
        <w:numPr>
          <w:ilvl w:val="0"/>
          <w:numId w:val="1"/>
        </w:numPr>
        <w:shd w:val="clear" w:color="auto" w:fill="FFFFFF"/>
        <w:spacing w:beforeAutospacing="0" w:afterAutospacing="0" w:line="500" w:lineRule="exact"/>
        <w:jc w:val="both"/>
        <w:rPr>
          <w:rFonts w:hint="eastAsia" w:ascii="仿宋_GB2312" w:hAnsi="仿宋_GB2312" w:eastAsia="仿宋_GB2312" w:cs="仿宋_GB2312"/>
          <w:b w:val="0"/>
          <w:bCs w:val="0"/>
          <w:color w:val="auto"/>
          <w:spacing w:val="8"/>
          <w:sz w:val="32"/>
          <w:szCs w:val="32"/>
          <w:shd w:val="clear" w:color="auto" w:fill="FFFFFF"/>
          <w:lang w:val="en-US" w:eastAsia="zh-CN"/>
        </w:rPr>
      </w:pPr>
      <w:r>
        <w:rPr>
          <w:rFonts w:hint="eastAsia" w:ascii="仿宋_GB2312" w:hAnsi="仿宋_GB2312" w:eastAsia="仿宋_GB2312" w:cs="仿宋_GB2312"/>
          <w:b w:val="0"/>
          <w:bCs w:val="0"/>
          <w:color w:val="auto"/>
          <w:spacing w:val="8"/>
          <w:sz w:val="32"/>
          <w:szCs w:val="32"/>
          <w:shd w:val="clear" w:color="auto" w:fill="FFFFFF"/>
          <w:lang w:val="en-US" w:eastAsia="zh-CN"/>
        </w:rPr>
        <w:t>构建高水平社会主义</w:t>
      </w:r>
      <w:r>
        <w:rPr>
          <w:rFonts w:hint="eastAsia" w:ascii="仿宋_GB2312" w:hAnsi="仿宋_GB2312" w:eastAsia="仿宋_GB2312" w:cs="仿宋_GB2312"/>
          <w:b w:val="0"/>
          <w:bCs w:val="0"/>
          <w:color w:val="auto"/>
          <w:spacing w:val="8"/>
          <w:sz w:val="32"/>
          <w:szCs w:val="32"/>
          <w:u w:val="single"/>
          <w:shd w:val="clear" w:color="auto" w:fill="FFFFFF"/>
          <w:lang w:val="en-US" w:eastAsia="zh-CN"/>
        </w:rPr>
        <w:t xml:space="preserve">       </w:t>
      </w:r>
      <w:r>
        <w:rPr>
          <w:rFonts w:hint="eastAsia" w:ascii="仿宋_GB2312" w:hAnsi="仿宋_GB2312" w:eastAsia="仿宋_GB2312" w:cs="仿宋_GB2312"/>
          <w:b w:val="0"/>
          <w:bCs w:val="0"/>
          <w:color w:val="auto"/>
          <w:spacing w:val="8"/>
          <w:sz w:val="32"/>
          <w:szCs w:val="32"/>
          <w:shd w:val="clear" w:color="auto" w:fill="FFFFFF"/>
          <w:lang w:val="en-US" w:eastAsia="zh-CN"/>
        </w:rPr>
        <w:t>。坚持和完善社会主义基本经济制度，毫不动摇巩固和发展公有制经济，毫不动摇鼓励、支持、引导非公有制经济发展，充分发挥市场在资源配置中的决定性作用，更好发挥政府作用。</w:t>
      </w:r>
    </w:p>
    <w:p>
      <w:pPr>
        <w:pStyle w:val="2"/>
        <w:widowControl/>
        <w:numPr>
          <w:ilvl w:val="0"/>
          <w:numId w:val="0"/>
        </w:numPr>
        <w:shd w:val="clear" w:color="auto" w:fill="FFFFFF"/>
        <w:spacing w:beforeAutospacing="0" w:afterAutospacing="0" w:line="500" w:lineRule="exact"/>
        <w:ind w:right="0" w:rightChars="0"/>
        <w:jc w:val="both"/>
        <w:rPr>
          <w:rFonts w:hint="eastAsia" w:ascii="仿宋_GB2312" w:hAnsi="仿宋_GB2312" w:eastAsia="仿宋_GB2312" w:cs="仿宋_GB2312"/>
          <w:b/>
          <w:bCs/>
          <w:color w:val="auto"/>
          <w:spacing w:val="8"/>
          <w:sz w:val="32"/>
          <w:szCs w:val="32"/>
          <w:shd w:val="clear" w:color="auto" w:fill="FFFFFF"/>
          <w:lang w:val="en-US" w:eastAsia="zh-CN"/>
        </w:rPr>
      </w:pPr>
      <w:r>
        <w:rPr>
          <w:rFonts w:hint="eastAsia" w:ascii="仿宋_GB2312" w:hAnsi="仿宋_GB2312" w:eastAsia="仿宋_GB2312" w:cs="仿宋_GB2312"/>
          <w:b/>
          <w:bCs/>
          <w:color w:val="auto"/>
          <w:spacing w:val="8"/>
          <w:sz w:val="32"/>
          <w:szCs w:val="32"/>
          <w:shd w:val="clear" w:color="auto" w:fill="FFFFFF"/>
        </w:rPr>
        <w:t>答案：</w:t>
      </w:r>
      <w:r>
        <w:rPr>
          <w:rFonts w:hint="eastAsia" w:ascii="仿宋_GB2312" w:hAnsi="仿宋_GB2312" w:eastAsia="仿宋_GB2312" w:cs="仿宋_GB2312"/>
          <w:b/>
          <w:bCs/>
          <w:color w:val="auto"/>
          <w:spacing w:val="8"/>
          <w:sz w:val="32"/>
          <w:szCs w:val="32"/>
          <w:shd w:val="clear" w:color="auto" w:fill="FFFFFF"/>
          <w:lang w:val="en-US" w:eastAsia="zh-CN"/>
        </w:rPr>
        <w:t>市场经济体制</w:t>
      </w:r>
    </w:p>
    <w:p>
      <w:pPr>
        <w:pStyle w:val="2"/>
        <w:widowControl/>
        <w:numPr>
          <w:ilvl w:val="0"/>
          <w:numId w:val="0"/>
        </w:numPr>
        <w:shd w:val="clear" w:color="auto" w:fill="FFFFFF"/>
        <w:spacing w:beforeAutospacing="0" w:afterAutospacing="0" w:line="500" w:lineRule="exact"/>
        <w:ind w:right="0" w:rightChars="0"/>
        <w:jc w:val="both"/>
        <w:rPr>
          <w:rFonts w:hint="eastAsia" w:ascii="仿宋_GB2312" w:hAnsi="仿宋_GB2312" w:eastAsia="仿宋_GB2312" w:cs="仿宋_GB2312"/>
          <w:b/>
          <w:bCs/>
          <w:color w:val="auto"/>
          <w:spacing w:val="8"/>
          <w:sz w:val="32"/>
          <w:szCs w:val="32"/>
          <w:shd w:val="clear" w:color="auto" w:fill="FFFFFF"/>
          <w:lang w:val="en-US" w:eastAsia="zh-CN"/>
        </w:rPr>
      </w:pPr>
    </w:p>
    <w:p>
      <w:pPr>
        <w:pStyle w:val="2"/>
        <w:widowControl/>
        <w:numPr>
          <w:ilvl w:val="0"/>
          <w:numId w:val="1"/>
        </w:numPr>
        <w:shd w:val="clear" w:color="auto" w:fill="FFFFFF"/>
        <w:spacing w:beforeAutospacing="0" w:afterAutospacing="0" w:line="500" w:lineRule="exact"/>
        <w:ind w:left="0" w:leftChars="0" w:right="0" w:rightChars="0" w:firstLine="0" w:firstLineChars="0"/>
        <w:jc w:val="both"/>
        <w:rPr>
          <w:rFonts w:hint="eastAsia" w:ascii="仿宋_GB2312" w:hAnsi="仿宋_GB2312" w:eastAsia="仿宋_GB2312" w:cs="仿宋_GB2312"/>
          <w:b w:val="0"/>
          <w:bCs w:val="0"/>
          <w:color w:val="auto"/>
          <w:spacing w:val="8"/>
          <w:sz w:val="32"/>
          <w:szCs w:val="32"/>
          <w:shd w:val="clear" w:color="auto" w:fill="FFFFFF"/>
          <w:lang w:val="en-US" w:eastAsia="zh-CN"/>
        </w:rPr>
      </w:pPr>
      <w:r>
        <w:rPr>
          <w:rFonts w:hint="eastAsia" w:ascii="仿宋_GB2312" w:hAnsi="仿宋_GB2312" w:eastAsia="仿宋_GB2312" w:cs="仿宋_GB2312"/>
          <w:b w:val="0"/>
          <w:bCs w:val="0"/>
          <w:color w:val="auto"/>
          <w:spacing w:val="8"/>
          <w:sz w:val="32"/>
          <w:szCs w:val="32"/>
          <w:shd w:val="clear" w:color="auto" w:fill="FFFFFF"/>
          <w:lang w:val="en-US" w:eastAsia="zh-CN"/>
        </w:rPr>
        <w:t>加快建设</w:t>
      </w:r>
      <w:r>
        <w:rPr>
          <w:rFonts w:hint="eastAsia" w:ascii="仿宋_GB2312" w:hAnsi="仿宋_GB2312" w:eastAsia="仿宋_GB2312" w:cs="仿宋_GB2312"/>
          <w:b w:val="0"/>
          <w:bCs w:val="0"/>
          <w:color w:val="auto"/>
          <w:spacing w:val="8"/>
          <w:sz w:val="32"/>
          <w:szCs w:val="32"/>
          <w:u w:val="single"/>
          <w:shd w:val="clear" w:color="auto" w:fill="FFFFFF"/>
          <w:lang w:val="en-US" w:eastAsia="zh-CN"/>
        </w:rPr>
        <w:t xml:space="preserve">       </w:t>
      </w:r>
      <w:r>
        <w:rPr>
          <w:rFonts w:hint="eastAsia" w:ascii="仿宋_GB2312" w:hAnsi="仿宋_GB2312" w:eastAsia="仿宋_GB2312" w:cs="仿宋_GB2312"/>
          <w:b w:val="0"/>
          <w:bCs w:val="0"/>
          <w:color w:val="auto"/>
          <w:spacing w:val="8"/>
          <w:sz w:val="32"/>
          <w:szCs w:val="32"/>
          <w:shd w:val="clear" w:color="auto" w:fill="FFFFFF"/>
          <w:lang w:val="en-US" w:eastAsia="zh-CN"/>
        </w:rPr>
        <w:t>，扎实推动乡村产业、人才、文化、生态、组织振兴。</w:t>
      </w:r>
    </w:p>
    <w:p>
      <w:pPr>
        <w:pStyle w:val="2"/>
        <w:widowControl/>
        <w:numPr>
          <w:ilvl w:val="0"/>
          <w:numId w:val="0"/>
        </w:numPr>
        <w:shd w:val="clear" w:color="auto" w:fill="FFFFFF"/>
        <w:spacing w:beforeAutospacing="0" w:afterAutospacing="0" w:line="500" w:lineRule="exact"/>
        <w:ind w:leftChars="0" w:right="0" w:rightChars="0"/>
        <w:jc w:val="both"/>
        <w:rPr>
          <w:rFonts w:hint="eastAsia" w:ascii="仿宋_GB2312" w:hAnsi="仿宋_GB2312" w:eastAsia="仿宋_GB2312" w:cs="仿宋_GB2312"/>
          <w:b/>
          <w:bCs/>
          <w:color w:val="auto"/>
          <w:spacing w:val="8"/>
          <w:sz w:val="32"/>
          <w:szCs w:val="32"/>
          <w:shd w:val="clear" w:color="auto" w:fill="FFFFFF"/>
        </w:rPr>
      </w:pPr>
      <w:r>
        <w:rPr>
          <w:rFonts w:hint="eastAsia" w:ascii="仿宋_GB2312" w:hAnsi="仿宋_GB2312" w:eastAsia="仿宋_GB2312" w:cs="仿宋_GB2312"/>
          <w:b/>
          <w:bCs/>
          <w:color w:val="auto"/>
          <w:spacing w:val="8"/>
          <w:sz w:val="32"/>
          <w:szCs w:val="32"/>
          <w:shd w:val="clear" w:color="auto" w:fill="FFFFFF"/>
        </w:rPr>
        <w:t>答案：农业强国</w:t>
      </w:r>
    </w:p>
    <w:p>
      <w:pPr>
        <w:pStyle w:val="2"/>
        <w:widowControl/>
        <w:numPr>
          <w:ilvl w:val="0"/>
          <w:numId w:val="0"/>
        </w:numPr>
        <w:shd w:val="clear" w:color="auto" w:fill="FFFFFF"/>
        <w:spacing w:beforeAutospacing="0" w:afterAutospacing="0" w:line="500" w:lineRule="exact"/>
        <w:ind w:leftChars="0" w:right="0" w:rightChars="0"/>
        <w:jc w:val="both"/>
        <w:rPr>
          <w:rFonts w:hint="eastAsia" w:ascii="仿宋_GB2312" w:hAnsi="仿宋_GB2312" w:eastAsia="仿宋_GB2312" w:cs="仿宋_GB2312"/>
          <w:b/>
          <w:bCs/>
          <w:color w:val="auto"/>
          <w:spacing w:val="6"/>
          <w:w w:val="98"/>
          <w:sz w:val="32"/>
          <w:szCs w:val="32"/>
          <w:shd w:val="clear" w:color="auto" w:fill="FFFFFF"/>
        </w:rPr>
      </w:pPr>
    </w:p>
    <w:p>
      <w:pPr>
        <w:pStyle w:val="2"/>
        <w:widowControl/>
        <w:numPr>
          <w:ilvl w:val="0"/>
          <w:numId w:val="1"/>
        </w:numPr>
        <w:shd w:val="clear" w:color="auto" w:fill="FFFFFF"/>
        <w:spacing w:beforeAutospacing="0" w:afterAutospacing="0" w:line="500" w:lineRule="exact"/>
        <w:ind w:left="0" w:leftChars="0" w:right="0" w:rightChars="0" w:firstLine="0" w:firstLineChars="0"/>
        <w:jc w:val="both"/>
        <w:rPr>
          <w:rFonts w:hint="eastAsia" w:ascii="仿宋_GB2312" w:hAnsi="仿宋_GB2312" w:eastAsia="仿宋_GB2312" w:cs="仿宋_GB2312"/>
          <w:b w:val="0"/>
          <w:bCs w:val="0"/>
          <w:color w:val="auto"/>
          <w:spacing w:val="8"/>
          <w:sz w:val="32"/>
          <w:szCs w:val="32"/>
          <w:shd w:val="clear" w:color="auto" w:fill="FFFFFF"/>
          <w:lang w:val="en-US" w:eastAsia="zh-CN"/>
        </w:rPr>
      </w:pPr>
      <w:r>
        <w:rPr>
          <w:rFonts w:hint="eastAsia" w:ascii="仿宋_GB2312" w:hAnsi="仿宋_GB2312" w:eastAsia="仿宋_GB2312" w:cs="仿宋_GB2312"/>
          <w:b w:val="0"/>
          <w:bCs w:val="0"/>
          <w:color w:val="auto"/>
          <w:spacing w:val="8"/>
          <w:sz w:val="32"/>
          <w:szCs w:val="32"/>
          <w:shd w:val="clear" w:color="auto" w:fill="FFFFFF"/>
          <w:lang w:val="en-US" w:eastAsia="zh-CN"/>
        </w:rPr>
        <w:t>全面推进</w:t>
      </w:r>
      <w:r>
        <w:rPr>
          <w:rFonts w:hint="eastAsia" w:ascii="仿宋_GB2312" w:hAnsi="仿宋_GB2312" w:eastAsia="仿宋_GB2312" w:cs="仿宋_GB2312"/>
          <w:b w:val="0"/>
          <w:bCs w:val="0"/>
          <w:color w:val="auto"/>
          <w:spacing w:val="8"/>
          <w:sz w:val="32"/>
          <w:szCs w:val="32"/>
          <w:u w:val="single"/>
          <w:shd w:val="clear" w:color="auto" w:fill="FFFFFF"/>
          <w:lang w:val="en-US" w:eastAsia="zh-CN"/>
        </w:rPr>
        <w:t xml:space="preserve">      </w:t>
      </w:r>
      <w:r>
        <w:rPr>
          <w:rFonts w:hint="eastAsia" w:ascii="仿宋_GB2312" w:hAnsi="仿宋_GB2312" w:eastAsia="仿宋_GB2312" w:cs="仿宋_GB2312"/>
          <w:b w:val="0"/>
          <w:bCs w:val="0"/>
          <w:color w:val="auto"/>
          <w:spacing w:val="8"/>
          <w:sz w:val="32"/>
          <w:szCs w:val="32"/>
          <w:shd w:val="clear" w:color="auto" w:fill="FFFFFF"/>
          <w:lang w:val="en-US" w:eastAsia="zh-CN"/>
        </w:rPr>
        <w:t>，全面建设社会主义现代化国家，最艰巨最繁重的任务仍然在农村。坚持农业农村优先发展，坚持城乡融合发展，畅通城乡要素流动。</w:t>
      </w:r>
    </w:p>
    <w:p>
      <w:pPr>
        <w:pStyle w:val="2"/>
        <w:widowControl/>
        <w:numPr>
          <w:ilvl w:val="0"/>
          <w:numId w:val="0"/>
        </w:numPr>
        <w:shd w:val="clear" w:color="auto" w:fill="FFFFFF"/>
        <w:spacing w:beforeAutospacing="0" w:afterAutospacing="0" w:line="500" w:lineRule="exact"/>
        <w:ind w:leftChars="0" w:right="0" w:rightChars="0"/>
        <w:jc w:val="both"/>
        <w:rPr>
          <w:rFonts w:hint="eastAsia" w:ascii="仿宋_GB2312" w:hAnsi="仿宋_GB2312" w:eastAsia="仿宋_GB2312" w:cs="仿宋_GB2312"/>
          <w:b/>
          <w:bCs/>
          <w:color w:val="auto"/>
          <w:spacing w:val="8"/>
          <w:sz w:val="32"/>
          <w:szCs w:val="32"/>
          <w:shd w:val="clear" w:color="auto" w:fill="FFFFFF"/>
        </w:rPr>
      </w:pPr>
      <w:r>
        <w:rPr>
          <w:rFonts w:hint="eastAsia" w:ascii="仿宋_GB2312" w:hAnsi="仿宋_GB2312" w:eastAsia="仿宋_GB2312" w:cs="仿宋_GB2312"/>
          <w:b/>
          <w:bCs/>
          <w:color w:val="auto"/>
          <w:spacing w:val="8"/>
          <w:sz w:val="32"/>
          <w:szCs w:val="32"/>
          <w:shd w:val="clear" w:color="auto" w:fill="FFFFFF"/>
        </w:rPr>
        <w:t>答案：乡村振兴</w:t>
      </w:r>
    </w:p>
    <w:p>
      <w:pPr>
        <w:pStyle w:val="2"/>
        <w:widowControl/>
        <w:numPr>
          <w:ilvl w:val="0"/>
          <w:numId w:val="0"/>
        </w:numPr>
        <w:shd w:val="clear" w:color="auto" w:fill="FFFFFF"/>
        <w:spacing w:beforeAutospacing="0" w:afterAutospacing="0" w:line="500" w:lineRule="exact"/>
        <w:ind w:leftChars="0" w:right="0" w:rightChars="0"/>
        <w:jc w:val="both"/>
        <w:rPr>
          <w:rFonts w:hint="eastAsia" w:ascii="仿宋_GB2312" w:hAnsi="仿宋_GB2312" w:eastAsia="仿宋_GB2312" w:cs="仿宋_GB2312"/>
          <w:b/>
          <w:bCs/>
          <w:color w:val="auto"/>
          <w:spacing w:val="8"/>
          <w:sz w:val="32"/>
          <w:szCs w:val="32"/>
          <w:shd w:val="clear" w:color="auto" w:fill="FFFFFF"/>
        </w:rPr>
      </w:pPr>
    </w:p>
    <w:p>
      <w:pPr>
        <w:pStyle w:val="2"/>
        <w:widowControl/>
        <w:numPr>
          <w:ilvl w:val="0"/>
          <w:numId w:val="1"/>
        </w:numPr>
        <w:shd w:val="clear" w:color="auto" w:fill="FFFFFF"/>
        <w:spacing w:beforeAutospacing="0" w:afterAutospacing="0" w:line="500" w:lineRule="exact"/>
        <w:ind w:left="0" w:leftChars="0" w:right="0" w:rightChars="0" w:firstLine="0" w:firstLineChars="0"/>
        <w:jc w:val="both"/>
        <w:rPr>
          <w:rFonts w:hint="eastAsia" w:ascii="仿宋_GB2312" w:hAnsi="仿宋_GB2312" w:eastAsia="仿宋_GB2312" w:cs="仿宋_GB2312"/>
          <w:b/>
          <w:bCs/>
          <w:color w:val="auto"/>
          <w:spacing w:val="8"/>
          <w:sz w:val="32"/>
          <w:szCs w:val="32"/>
          <w:shd w:val="clear" w:color="auto" w:fill="FFFFFF"/>
          <w:lang w:val="en-US" w:eastAsia="zh-CN"/>
        </w:rPr>
      </w:pPr>
      <w:r>
        <w:rPr>
          <w:rFonts w:hint="eastAsia" w:ascii="仿宋_GB2312" w:hAnsi="仿宋_GB2312" w:eastAsia="仿宋_GB2312" w:cs="仿宋_GB2312"/>
          <w:b w:val="0"/>
          <w:bCs w:val="0"/>
          <w:color w:val="auto"/>
          <w:spacing w:val="8"/>
          <w:sz w:val="32"/>
          <w:szCs w:val="32"/>
          <w:shd w:val="clear" w:color="auto" w:fill="FFFFFF"/>
          <w:lang w:val="en-US" w:eastAsia="zh-CN"/>
        </w:rPr>
        <w:t>坚持把发展</w:t>
      </w:r>
      <w:bookmarkStart w:id="0" w:name="_GoBack"/>
      <w:bookmarkEnd w:id="0"/>
      <w:r>
        <w:rPr>
          <w:rFonts w:hint="eastAsia" w:ascii="仿宋_GB2312" w:hAnsi="仿宋_GB2312" w:eastAsia="仿宋_GB2312" w:cs="仿宋_GB2312"/>
          <w:b w:val="0"/>
          <w:bCs w:val="0"/>
          <w:color w:val="auto"/>
          <w:spacing w:val="8"/>
          <w:sz w:val="32"/>
          <w:szCs w:val="32"/>
          <w:shd w:val="clear" w:color="auto" w:fill="FFFFFF"/>
          <w:lang w:val="en-US" w:eastAsia="zh-CN"/>
        </w:rPr>
        <w:t>经济的着力点放在实体经济上，推进</w:t>
      </w:r>
      <w:r>
        <w:rPr>
          <w:rFonts w:hint="eastAsia" w:ascii="仿宋_GB2312" w:hAnsi="仿宋_GB2312" w:eastAsia="仿宋_GB2312" w:cs="仿宋_GB2312"/>
          <w:b w:val="0"/>
          <w:bCs w:val="0"/>
          <w:color w:val="auto"/>
          <w:spacing w:val="8"/>
          <w:sz w:val="32"/>
          <w:szCs w:val="32"/>
          <w:u w:val="single"/>
          <w:shd w:val="clear" w:color="auto" w:fill="FFFFFF"/>
          <w:lang w:val="en-US" w:eastAsia="zh-CN"/>
        </w:rPr>
        <w:t xml:space="preserve">      </w:t>
      </w:r>
      <w:r>
        <w:rPr>
          <w:rFonts w:hint="eastAsia" w:ascii="仿宋_GB2312" w:hAnsi="仿宋_GB2312" w:eastAsia="仿宋_GB2312" w:cs="仿宋_GB2312"/>
          <w:b w:val="0"/>
          <w:bCs w:val="0"/>
          <w:color w:val="auto"/>
          <w:spacing w:val="8"/>
          <w:sz w:val="32"/>
          <w:szCs w:val="32"/>
          <w:shd w:val="clear" w:color="auto" w:fill="FFFFFF"/>
          <w:lang w:val="en-US" w:eastAsia="zh-CN"/>
        </w:rPr>
        <w:t>，加快建设制造强国、质量强国、航天强国、交通强国、网络强国、数字中国。</w:t>
      </w:r>
    </w:p>
    <w:p>
      <w:pPr>
        <w:pStyle w:val="2"/>
        <w:widowControl/>
        <w:numPr>
          <w:ilvl w:val="0"/>
          <w:numId w:val="0"/>
        </w:numPr>
        <w:shd w:val="clear" w:color="auto" w:fill="FFFFFF"/>
        <w:spacing w:beforeAutospacing="0" w:afterAutospacing="0" w:line="500" w:lineRule="exact"/>
        <w:ind w:leftChars="0" w:right="0" w:rightChars="0"/>
        <w:jc w:val="both"/>
        <w:rPr>
          <w:rFonts w:hint="default" w:ascii="仿宋_GB2312" w:hAnsi="仿宋_GB2312" w:eastAsia="仿宋_GB2312" w:cs="仿宋_GB2312"/>
          <w:b/>
          <w:bCs/>
          <w:color w:val="auto"/>
          <w:spacing w:val="8"/>
          <w:sz w:val="32"/>
          <w:szCs w:val="32"/>
          <w:shd w:val="clear" w:color="auto" w:fill="FFFFFF"/>
          <w:lang w:val="en-US" w:eastAsia="zh-CN"/>
        </w:rPr>
      </w:pPr>
      <w:r>
        <w:rPr>
          <w:rFonts w:hint="eastAsia" w:ascii="仿宋_GB2312" w:hAnsi="仿宋_GB2312" w:eastAsia="仿宋_GB2312" w:cs="仿宋_GB2312"/>
          <w:b/>
          <w:bCs/>
          <w:color w:val="auto"/>
          <w:spacing w:val="8"/>
          <w:sz w:val="32"/>
          <w:szCs w:val="32"/>
          <w:shd w:val="clear" w:color="auto" w:fill="FFFFFF"/>
        </w:rPr>
        <w:t>答案：新型工业化</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p>
    <w:p>
      <w:pPr>
        <w:pStyle w:val="2"/>
        <w:widowControl/>
        <w:shd w:val="clear" w:color="auto" w:fill="FFFFFF"/>
        <w:spacing w:beforeAutospacing="0" w:afterAutospacing="0" w:line="500" w:lineRule="exact"/>
        <w:jc w:val="both"/>
        <w:rPr>
          <w:rFonts w:hint="default" w:ascii="仿宋_GB2312" w:hAnsi="仿宋_GB2312" w:eastAsia="仿宋_GB2312" w:cs="仿宋_GB2312"/>
          <w:b/>
          <w:bCs/>
          <w:color w:val="auto"/>
          <w:spacing w:val="8"/>
          <w:sz w:val="32"/>
          <w:szCs w:val="32"/>
          <w:shd w:val="clear" w:color="auto" w:fill="FFFFFF"/>
          <w:lang w:val="en-US" w:eastAsia="zh-CN"/>
        </w:rPr>
      </w:pPr>
      <w:r>
        <w:rPr>
          <w:rFonts w:hint="eastAsia" w:ascii="仿宋_GB2312" w:hAnsi="仿宋_GB2312" w:eastAsia="仿宋_GB2312" w:cs="仿宋_GB2312"/>
          <w:b/>
          <w:bCs/>
          <w:color w:val="auto"/>
          <w:spacing w:val="8"/>
          <w:sz w:val="32"/>
          <w:szCs w:val="32"/>
          <w:shd w:val="clear" w:color="auto" w:fill="FFFFFF"/>
          <w:lang w:val="en-US" w:eastAsia="zh-CN"/>
        </w:rPr>
        <w:t>四、判断题：</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lang w:val="en-US" w:eastAsia="zh-CN"/>
        </w:rPr>
        <w:t>1、</w:t>
      </w:r>
      <w:r>
        <w:rPr>
          <w:rFonts w:hint="eastAsia" w:ascii="仿宋_GB2312" w:hAnsi="仿宋_GB2312" w:eastAsia="仿宋_GB2312" w:cs="仿宋_GB2312"/>
          <w:color w:val="auto"/>
          <w:spacing w:val="8"/>
          <w:sz w:val="32"/>
          <w:szCs w:val="32"/>
          <w:shd w:val="clear" w:color="auto" w:fill="FFFFFF"/>
        </w:rPr>
        <w:t>党的二十大报告指出，坚持和完善社会主义基本经济制度，毫不动摇巩固和发展公有制经济，毫不动摇鼓励、支持、引导非公有制经济发展，充分发挥市场在资源配置中的决定性作用，更好发挥政府作用。</w:t>
      </w: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rPr>
      </w:pPr>
      <w:r>
        <w:rPr>
          <w:rFonts w:hint="eastAsia" w:ascii="仿宋_GB2312" w:hAnsi="仿宋_GB2312" w:eastAsia="仿宋_GB2312" w:cs="仿宋_GB2312"/>
          <w:b/>
          <w:bCs/>
          <w:color w:val="auto"/>
          <w:spacing w:val="8"/>
          <w:sz w:val="32"/>
          <w:szCs w:val="32"/>
          <w:shd w:val="clear" w:color="auto" w:fill="FFFFFF"/>
        </w:rPr>
        <w:t>正确答案：（正确）</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b/>
          <w:bCs/>
          <w:color w:val="auto"/>
          <w:spacing w:val="8"/>
          <w:sz w:val="32"/>
          <w:szCs w:val="32"/>
          <w:shd w:val="clear" w:color="auto" w:fill="FFFFFF"/>
        </w:rPr>
        <w:t>原文：</w:t>
      </w:r>
      <w:r>
        <w:rPr>
          <w:rFonts w:hint="eastAsia" w:ascii="仿宋_GB2312" w:hAnsi="仿宋_GB2312" w:eastAsia="仿宋_GB2312" w:cs="仿宋_GB2312"/>
          <w:color w:val="auto"/>
          <w:spacing w:val="8"/>
          <w:sz w:val="32"/>
          <w:szCs w:val="32"/>
          <w:shd w:val="clear" w:color="auto" w:fill="FFFFFF"/>
        </w:rPr>
        <w:t>坚持和完善社会主义基本经济制度，毫不动摇巩固和发展公有制经济，毫不动摇鼓励、支持、引导非公有制经济发展，充分发挥市场在资源配置中的决定性作用，更好发挥政府作用。</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lang w:val="en-US" w:eastAsia="zh-CN"/>
        </w:rPr>
        <w:t>2、</w:t>
      </w:r>
      <w:r>
        <w:rPr>
          <w:rFonts w:hint="eastAsia" w:ascii="仿宋_GB2312" w:hAnsi="仿宋_GB2312" w:eastAsia="仿宋_GB2312" w:cs="仿宋_GB2312"/>
          <w:color w:val="auto"/>
          <w:spacing w:val="8"/>
          <w:sz w:val="32"/>
          <w:szCs w:val="32"/>
          <w:shd w:val="clear" w:color="auto" w:fill="FFFFFF"/>
        </w:rPr>
        <w:t>党的二十大报告指出，坚持把发展经济的着力点放在实体经济上，推进新型工业化，加快建设制造强国、质量强国、航天强国、交通强国、网络强国、数字中国。</w:t>
      </w: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rPr>
      </w:pPr>
      <w:r>
        <w:rPr>
          <w:rFonts w:hint="eastAsia" w:ascii="仿宋_GB2312" w:hAnsi="仿宋_GB2312" w:eastAsia="仿宋_GB2312" w:cs="仿宋_GB2312"/>
          <w:b/>
          <w:bCs/>
          <w:color w:val="auto"/>
          <w:spacing w:val="8"/>
          <w:sz w:val="32"/>
          <w:szCs w:val="32"/>
          <w:shd w:val="clear" w:color="auto" w:fill="FFFFFF"/>
        </w:rPr>
        <w:t>正确答案：（正确）</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b/>
          <w:bCs/>
          <w:color w:val="auto"/>
          <w:spacing w:val="8"/>
          <w:sz w:val="32"/>
          <w:szCs w:val="32"/>
          <w:shd w:val="clear" w:color="auto" w:fill="FFFFFF"/>
        </w:rPr>
        <w:t>原文：</w:t>
      </w:r>
      <w:r>
        <w:rPr>
          <w:rFonts w:hint="eastAsia" w:ascii="仿宋_GB2312" w:hAnsi="仿宋_GB2312" w:eastAsia="仿宋_GB2312" w:cs="仿宋_GB2312"/>
          <w:color w:val="auto"/>
          <w:spacing w:val="8"/>
          <w:sz w:val="32"/>
          <w:szCs w:val="32"/>
          <w:shd w:val="clear" w:color="auto" w:fill="FFFFFF"/>
        </w:rPr>
        <w:t>坚持把发展经济的着力点放在实体经济上，推进新型工业化，加快建设制造强国、质量强国、航天强国、交通强国、网络强国、数字中国。</w:t>
      </w:r>
    </w:p>
    <w:p>
      <w:pPr>
        <w:pStyle w:val="2"/>
        <w:widowControl/>
        <w:shd w:val="clear" w:color="auto" w:fill="FFFFFF"/>
        <w:spacing w:beforeAutospacing="0" w:afterAutospacing="0" w:line="500" w:lineRule="exact"/>
        <w:jc w:val="both"/>
        <w:rPr>
          <w:rFonts w:hint="default" w:ascii="仿宋_GB2312" w:hAnsi="仿宋_GB2312" w:eastAsia="仿宋_GB2312" w:cs="仿宋_GB2312"/>
          <w:color w:val="auto"/>
          <w:spacing w:val="8"/>
          <w:sz w:val="32"/>
          <w:szCs w:val="32"/>
          <w:shd w:val="clear" w:color="auto" w:fill="FFFFFF"/>
          <w:lang w:val="en-US" w:eastAsia="zh-CN"/>
        </w:rPr>
      </w:pP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lang w:val="en-US" w:eastAsia="zh-CN"/>
        </w:rPr>
        <w:t>3、</w:t>
      </w:r>
      <w:r>
        <w:rPr>
          <w:rFonts w:hint="eastAsia" w:ascii="仿宋_GB2312" w:hAnsi="仿宋_GB2312" w:eastAsia="仿宋_GB2312" w:cs="仿宋_GB2312"/>
          <w:color w:val="auto"/>
          <w:spacing w:val="8"/>
          <w:sz w:val="32"/>
          <w:szCs w:val="32"/>
          <w:shd w:val="clear" w:color="auto" w:fill="FFFFFF"/>
        </w:rPr>
        <w:t>党的二十大报告指出，全面建设社会主义现代化国家，最艰巨最繁重的任务仍然在县城。</w:t>
      </w: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rPr>
      </w:pPr>
      <w:r>
        <w:rPr>
          <w:rFonts w:hint="eastAsia" w:ascii="仿宋_GB2312" w:hAnsi="仿宋_GB2312" w:eastAsia="仿宋_GB2312" w:cs="仿宋_GB2312"/>
          <w:b/>
          <w:bCs/>
          <w:color w:val="auto"/>
          <w:spacing w:val="8"/>
          <w:sz w:val="32"/>
          <w:szCs w:val="32"/>
          <w:shd w:val="clear" w:color="auto" w:fill="FFFFFF"/>
        </w:rPr>
        <w:t>正确答案：（错误）</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b/>
          <w:bCs/>
          <w:color w:val="auto"/>
          <w:spacing w:val="8"/>
          <w:sz w:val="32"/>
          <w:szCs w:val="32"/>
          <w:shd w:val="clear" w:color="auto" w:fill="FFFFFF"/>
        </w:rPr>
        <w:t>原文：</w:t>
      </w:r>
      <w:r>
        <w:rPr>
          <w:rFonts w:hint="eastAsia" w:ascii="仿宋_GB2312" w:hAnsi="仿宋_GB2312" w:eastAsia="仿宋_GB2312" w:cs="仿宋_GB2312"/>
          <w:color w:val="auto"/>
          <w:spacing w:val="8"/>
          <w:sz w:val="32"/>
          <w:szCs w:val="32"/>
          <w:shd w:val="clear" w:color="auto" w:fill="FFFFFF"/>
        </w:rPr>
        <w:t>全面建设社会主义现代化国家，最艰巨最繁重的任务仍然在农村。</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lang w:val="en-US" w:eastAsia="zh-CN"/>
        </w:rPr>
      </w:pP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lang w:val="en-US" w:eastAsia="zh-CN"/>
        </w:rPr>
        <w:t>4、</w:t>
      </w:r>
      <w:r>
        <w:rPr>
          <w:rFonts w:hint="eastAsia" w:ascii="仿宋_GB2312" w:hAnsi="仿宋_GB2312" w:eastAsia="仿宋_GB2312" w:cs="仿宋_GB2312"/>
          <w:color w:val="auto"/>
          <w:spacing w:val="8"/>
          <w:sz w:val="32"/>
          <w:szCs w:val="32"/>
          <w:shd w:val="clear" w:color="auto" w:fill="FFFFFF"/>
        </w:rPr>
        <w:t>党的二十大报告指出，推进以人为核心的新型城镇化，加快农业转移人口市民化。</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b/>
          <w:bCs/>
          <w:color w:val="auto"/>
          <w:spacing w:val="8"/>
          <w:sz w:val="32"/>
          <w:szCs w:val="32"/>
          <w:shd w:val="clear" w:color="auto" w:fill="FFFFFF"/>
        </w:rPr>
        <w:t>正确答案：（正确）</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b/>
          <w:bCs/>
          <w:color w:val="auto"/>
          <w:spacing w:val="8"/>
          <w:sz w:val="32"/>
          <w:szCs w:val="32"/>
          <w:shd w:val="clear" w:color="auto" w:fill="FFFFFF"/>
        </w:rPr>
        <w:t>原文：</w:t>
      </w:r>
      <w:r>
        <w:rPr>
          <w:rFonts w:hint="eastAsia" w:ascii="仿宋_GB2312" w:hAnsi="仿宋_GB2312" w:eastAsia="仿宋_GB2312" w:cs="仿宋_GB2312"/>
          <w:color w:val="auto"/>
          <w:spacing w:val="8"/>
          <w:sz w:val="32"/>
          <w:szCs w:val="32"/>
          <w:shd w:val="clear" w:color="auto" w:fill="FFFFFF"/>
        </w:rPr>
        <w:t>推进以人为核心的新型城镇化，加快农业转移人口市民化。</w:t>
      </w:r>
    </w:p>
    <w:p>
      <w:pPr>
        <w:pStyle w:val="2"/>
        <w:widowControl/>
        <w:shd w:val="clear" w:color="auto" w:fill="FFFFFF"/>
        <w:spacing w:beforeAutospacing="0" w:afterAutospacing="0" w:line="500" w:lineRule="exact"/>
        <w:jc w:val="both"/>
        <w:rPr>
          <w:rFonts w:hint="default" w:ascii="仿宋_GB2312" w:hAnsi="仿宋_GB2312" w:eastAsia="仿宋_GB2312" w:cs="仿宋_GB2312"/>
          <w:color w:val="auto"/>
          <w:spacing w:val="8"/>
          <w:sz w:val="32"/>
          <w:szCs w:val="32"/>
          <w:shd w:val="clear" w:color="auto" w:fill="FFFFFF"/>
          <w:lang w:val="en-US" w:eastAsia="zh-CN"/>
        </w:rPr>
      </w:pP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color w:val="auto"/>
          <w:spacing w:val="8"/>
          <w:sz w:val="32"/>
          <w:szCs w:val="32"/>
          <w:shd w:val="clear" w:color="auto" w:fill="FFFFFF"/>
          <w:lang w:val="en-US" w:eastAsia="zh-CN"/>
        </w:rPr>
        <w:t>5、</w:t>
      </w:r>
      <w:r>
        <w:rPr>
          <w:rFonts w:hint="eastAsia" w:ascii="仿宋_GB2312" w:hAnsi="仿宋_GB2312" w:eastAsia="仿宋_GB2312" w:cs="仿宋_GB2312"/>
          <w:color w:val="auto"/>
          <w:spacing w:val="8"/>
          <w:sz w:val="32"/>
          <w:szCs w:val="32"/>
          <w:shd w:val="clear" w:color="auto" w:fill="FFFFFF"/>
        </w:rPr>
        <w:t>党的二十大报告指出，依托我国超大规模市场优势，以国际大循环吸引全球资源要素，增强国内国际两个市场两种资源联动效应，提升贸易投资合作质量和水平。</w:t>
      </w: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rPr>
      </w:pPr>
      <w:r>
        <w:rPr>
          <w:rFonts w:hint="eastAsia" w:ascii="仿宋_GB2312" w:hAnsi="仿宋_GB2312" w:eastAsia="仿宋_GB2312" w:cs="仿宋_GB2312"/>
          <w:b/>
          <w:bCs/>
          <w:color w:val="auto"/>
          <w:spacing w:val="8"/>
          <w:sz w:val="32"/>
          <w:szCs w:val="32"/>
          <w:shd w:val="clear" w:color="auto" w:fill="FFFFFF"/>
        </w:rPr>
        <w:t>正确答案：（错误）</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rPr>
      </w:pPr>
      <w:r>
        <w:rPr>
          <w:rFonts w:hint="eastAsia" w:ascii="仿宋_GB2312" w:hAnsi="仿宋_GB2312" w:eastAsia="仿宋_GB2312" w:cs="仿宋_GB2312"/>
          <w:b/>
          <w:bCs/>
          <w:color w:val="auto"/>
          <w:spacing w:val="8"/>
          <w:sz w:val="32"/>
          <w:szCs w:val="32"/>
          <w:shd w:val="clear" w:color="auto" w:fill="FFFFFF"/>
        </w:rPr>
        <w:t>原文：</w:t>
      </w:r>
      <w:r>
        <w:rPr>
          <w:rFonts w:hint="eastAsia" w:ascii="仿宋_GB2312" w:hAnsi="仿宋_GB2312" w:eastAsia="仿宋_GB2312" w:cs="仿宋_GB2312"/>
          <w:color w:val="auto"/>
          <w:spacing w:val="8"/>
          <w:sz w:val="32"/>
          <w:szCs w:val="32"/>
          <w:shd w:val="clear" w:color="auto" w:fill="FFFFFF"/>
        </w:rPr>
        <w:t>依托我国超大规模市场优势，以国内大循环吸引全球资源要素，增强国内国际两个市场两种资源联动效应，提升贸易投资合作质量和水平。</w:t>
      </w:r>
    </w:p>
    <w:p>
      <w:pPr>
        <w:pStyle w:val="2"/>
        <w:widowControl/>
        <w:shd w:val="clear" w:color="auto" w:fill="FFFFFF"/>
        <w:spacing w:beforeAutospacing="0" w:afterAutospacing="0" w:line="500" w:lineRule="exact"/>
        <w:jc w:val="both"/>
        <w:rPr>
          <w:rFonts w:hint="eastAsia" w:ascii="仿宋_GB2312" w:hAnsi="仿宋_GB2312" w:eastAsia="仿宋_GB2312" w:cs="仿宋_GB2312"/>
          <w:color w:val="auto"/>
          <w:spacing w:val="8"/>
          <w:sz w:val="32"/>
          <w:szCs w:val="32"/>
          <w:shd w:val="clear" w:color="auto" w:fill="FFFFFF"/>
          <w:lang w:val="en-US" w:eastAsia="zh-CN"/>
        </w:rPr>
      </w:pP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lang w:val="en-US" w:eastAsia="zh-CN"/>
        </w:rPr>
      </w:pPr>
      <w:r>
        <w:rPr>
          <w:rFonts w:hint="eastAsia" w:ascii="仿宋_GB2312" w:hAnsi="仿宋_GB2312" w:eastAsia="仿宋_GB2312" w:cs="仿宋_GB2312"/>
          <w:b/>
          <w:bCs/>
          <w:color w:val="auto"/>
          <w:spacing w:val="8"/>
          <w:sz w:val="32"/>
          <w:szCs w:val="32"/>
          <w:shd w:val="clear" w:color="auto" w:fill="FFFFFF"/>
          <w:lang w:val="en-US" w:eastAsia="zh-CN"/>
        </w:rPr>
        <w:t>五、简答题：</w:t>
      </w: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lang w:val="en-US" w:eastAsia="zh-CN"/>
        </w:rPr>
      </w:pPr>
      <w:r>
        <w:rPr>
          <w:rFonts w:hint="eastAsia" w:ascii="仿宋_GB2312" w:hAnsi="仿宋_GB2312" w:eastAsia="仿宋_GB2312" w:cs="仿宋_GB2312"/>
          <w:b/>
          <w:bCs/>
          <w:color w:val="auto"/>
          <w:spacing w:val="8"/>
          <w:sz w:val="32"/>
          <w:szCs w:val="32"/>
          <w:shd w:val="clear" w:color="auto" w:fill="FFFFFF"/>
          <w:lang w:val="en-US" w:eastAsia="zh-CN"/>
        </w:rPr>
        <w:t>1、全面建设社会主义现代化国家的首要任务是什么？</w:t>
      </w:r>
    </w:p>
    <w:p>
      <w:pPr>
        <w:pStyle w:val="2"/>
        <w:widowControl/>
        <w:shd w:val="clear" w:color="auto" w:fill="FFFFFF"/>
        <w:spacing w:beforeAutospacing="0" w:afterAutospacing="0" w:line="500" w:lineRule="exact"/>
        <w:ind w:firstLine="672" w:firstLineChars="200"/>
        <w:jc w:val="both"/>
        <w:rPr>
          <w:rFonts w:hint="eastAsia" w:ascii="仿宋_GB2312" w:hAnsi="仿宋_GB2312" w:eastAsia="仿宋_GB2312" w:cs="仿宋_GB2312"/>
          <w:color w:val="auto"/>
          <w:spacing w:val="8"/>
          <w:sz w:val="32"/>
          <w:szCs w:val="32"/>
          <w:shd w:val="clear" w:color="auto" w:fill="FFFFFF"/>
          <w:lang w:val="en-US" w:eastAsia="zh-CN"/>
        </w:rPr>
      </w:pPr>
      <w:r>
        <w:rPr>
          <w:rFonts w:hint="eastAsia" w:ascii="仿宋_GB2312" w:hAnsi="仿宋_GB2312" w:eastAsia="仿宋_GB2312" w:cs="仿宋_GB2312"/>
          <w:color w:val="auto"/>
          <w:spacing w:val="8"/>
          <w:sz w:val="32"/>
          <w:szCs w:val="32"/>
          <w:shd w:val="clear" w:color="auto" w:fill="FFFFFF"/>
          <w:lang w:val="en-US" w:eastAsia="zh-CN"/>
        </w:rPr>
        <w:t>高质量发展是全面建设社会主义现代化国家的首要任务。</w:t>
      </w:r>
    </w:p>
    <w:p>
      <w:pPr>
        <w:pStyle w:val="2"/>
        <w:widowControl/>
        <w:shd w:val="clear" w:color="auto" w:fill="FFFFFF"/>
        <w:spacing w:beforeAutospacing="0" w:afterAutospacing="0" w:line="500" w:lineRule="exact"/>
        <w:jc w:val="both"/>
        <w:rPr>
          <w:rFonts w:hint="eastAsia" w:ascii="仿宋_GB2312" w:hAnsi="仿宋_GB2312" w:eastAsia="仿宋_GB2312" w:cs="仿宋_GB2312"/>
          <w:b/>
          <w:bCs/>
          <w:color w:val="auto"/>
          <w:spacing w:val="8"/>
          <w:sz w:val="32"/>
          <w:szCs w:val="32"/>
          <w:shd w:val="clear" w:color="auto" w:fill="FFFFFF"/>
          <w:lang w:val="en-US" w:eastAsia="zh-CN"/>
        </w:rPr>
      </w:pPr>
    </w:p>
    <w:p>
      <w:pPr>
        <w:rPr>
          <w:rFonts w:hint="eastAsia" w:ascii="仿宋_GB2312" w:hAnsi="仿宋_GB2312" w:eastAsia="仿宋_GB2312" w:cs="仿宋_GB2312"/>
          <w:b/>
          <w:bCs/>
          <w:color w:val="auto"/>
          <w:sz w:val="32"/>
          <w:szCs w:val="32"/>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rPr>
        <w:t>、党的二十大报告中，增强国内大循环内生动力和可靠性，提升国际循环质量和水平，加快建设现代化经济体系，所提到的“三个着力”是指什么？</w:t>
      </w:r>
    </w:p>
    <w:p>
      <w:pPr>
        <w:rPr>
          <w:rFonts w:hint="eastAsia" w:ascii="仿宋_GB2312" w:hAnsi="仿宋_GB2312" w:eastAsia="仿宋_GB2312" w:cs="仿宋_GB2312"/>
          <w:color w:val="auto"/>
          <w:spacing w:val="8"/>
          <w:sz w:val="32"/>
          <w:szCs w:val="32"/>
          <w:shd w:val="clear" w:color="auto" w:fill="FFFFFF"/>
          <w:lang w:val="en-US" w:eastAsia="zh-CN"/>
        </w:rPr>
      </w:pPr>
      <w:r>
        <w:rPr>
          <w:rFonts w:hint="eastAsia" w:ascii="仿宋_GB2312" w:hAnsi="仿宋_GB2312" w:eastAsia="仿宋_GB2312" w:cs="仿宋_GB2312"/>
          <w:color w:val="auto"/>
          <w:sz w:val="32"/>
          <w:szCs w:val="32"/>
        </w:rPr>
        <w:t>着力提高全要素生产率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着力提升产业链供应链韧性和安全水平</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着力推进城乡融合和区域协调发展，推动经济实现质的有效提升和量的合理增长</w:t>
      </w:r>
      <w:r>
        <w:rPr>
          <w:rFonts w:hint="eastAsia" w:ascii="仿宋_GB2312" w:hAnsi="仿宋_GB2312" w:eastAsia="仿宋_GB2312" w:cs="仿宋_GB2312"/>
          <w:color w:val="auto"/>
          <w:sz w:val="32"/>
          <w:szCs w:val="32"/>
          <w:lang w:eastAsia="zh-CN"/>
        </w:rPr>
        <w:t>。</w:t>
      </w:r>
    </w:p>
    <w:p>
      <w:pPr>
        <w:pStyle w:val="2"/>
        <w:widowControl/>
        <w:shd w:val="clear" w:color="auto" w:fill="FFFFFF"/>
        <w:spacing w:beforeAutospacing="0" w:afterAutospacing="0" w:line="500" w:lineRule="exact"/>
        <w:jc w:val="both"/>
        <w:rPr>
          <w:rFonts w:hint="default" w:ascii="仿宋_GB2312" w:hAnsi="仿宋_GB2312" w:eastAsia="仿宋_GB2312" w:cs="仿宋_GB2312"/>
          <w:color w:val="auto"/>
          <w:spacing w:val="8"/>
          <w:sz w:val="32"/>
          <w:szCs w:val="32"/>
          <w:shd w:val="clear" w:color="auto" w:fill="FFFFFF"/>
          <w:lang w:val="en-US" w:eastAsia="zh-CN"/>
        </w:rPr>
      </w:pPr>
    </w:p>
    <w:p>
      <w:pPr>
        <w:pStyle w:val="2"/>
        <w:widowControl/>
        <w:shd w:val="clear" w:color="auto" w:fill="FFFFFF"/>
        <w:spacing w:beforeAutospacing="0" w:afterAutospacing="0" w:line="500" w:lineRule="exact"/>
        <w:jc w:val="both"/>
        <w:rPr>
          <w:rFonts w:hint="default" w:ascii="仿宋_GB2312" w:hAnsi="仿宋_GB2312" w:eastAsia="仿宋_GB2312" w:cs="仿宋_GB2312"/>
          <w:color w:val="auto"/>
          <w:spacing w:val="8"/>
          <w:sz w:val="32"/>
          <w:szCs w:val="32"/>
          <w:shd w:val="clear" w:color="auto" w:fill="FFFFFF"/>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9E52C9"/>
    <w:multiLevelType w:val="singleLevel"/>
    <w:tmpl w:val="DA9E52C9"/>
    <w:lvl w:ilvl="0" w:tentative="0">
      <w:start w:val="8"/>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lhOWNiNGM0MTRmM2UwNjk1ZWVlMGQ0MDVlYTQ4MGYifQ=="/>
  </w:docVars>
  <w:rsids>
    <w:rsidRoot w:val="67FE0595"/>
    <w:rsid w:val="0BF20D28"/>
    <w:rsid w:val="0D386F05"/>
    <w:rsid w:val="0FC84AC0"/>
    <w:rsid w:val="13F82173"/>
    <w:rsid w:val="143F454A"/>
    <w:rsid w:val="19E32408"/>
    <w:rsid w:val="1A17141E"/>
    <w:rsid w:val="1A1A54F4"/>
    <w:rsid w:val="1CA76661"/>
    <w:rsid w:val="20882FC0"/>
    <w:rsid w:val="235F28AE"/>
    <w:rsid w:val="23CC28EC"/>
    <w:rsid w:val="248627BA"/>
    <w:rsid w:val="28BD0ECC"/>
    <w:rsid w:val="2E527DFC"/>
    <w:rsid w:val="2E884DBD"/>
    <w:rsid w:val="2F863A64"/>
    <w:rsid w:val="307076C4"/>
    <w:rsid w:val="316573F3"/>
    <w:rsid w:val="366373E3"/>
    <w:rsid w:val="40A90177"/>
    <w:rsid w:val="40B508A8"/>
    <w:rsid w:val="42927332"/>
    <w:rsid w:val="439B0796"/>
    <w:rsid w:val="4B6C2AE7"/>
    <w:rsid w:val="58145C3F"/>
    <w:rsid w:val="5C48104B"/>
    <w:rsid w:val="5C533C3B"/>
    <w:rsid w:val="61B233B4"/>
    <w:rsid w:val="64343F73"/>
    <w:rsid w:val="67FE0595"/>
    <w:rsid w:val="6E0C715E"/>
    <w:rsid w:val="78A42BAC"/>
    <w:rsid w:val="79F857F4"/>
    <w:rsid w:val="7B5B2972"/>
    <w:rsid w:val="7D0B0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5210</Words>
  <Characters>5233</Characters>
  <Lines>0</Lines>
  <Paragraphs>0</Paragraphs>
  <TotalTime>42</TotalTime>
  <ScaleCrop>false</ScaleCrop>
  <LinksUpToDate>false</LinksUpToDate>
  <CharactersWithSpaces>5414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2022-11-24T02:52:00Z</dcterms:created>
  <dc:creator>李子</dc:creator>
  <cp:lastModifiedBy>小尹</cp:lastModifiedBy>
  <dcterms:modified xsi:type="dcterms:W3CDTF">2023-03-09T13:53:43Z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EFB4E3EB84C3459BA18783424EE6B190</vt:lpwstr>
  </property>
</Properties>
</file>