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A7" w:rsidRDefault="00A61C0C">
      <w:pPr>
        <w:jc w:val="center"/>
        <w:rPr>
          <w:rFonts w:ascii="黑体" w:eastAsia="黑体" w:hAnsi="黑体"/>
          <w:b/>
          <w:sz w:val="36"/>
          <w:szCs w:val="28"/>
        </w:rPr>
      </w:pPr>
      <w:r>
        <w:rPr>
          <w:rFonts w:ascii="黑体" w:eastAsia="黑体" w:hAnsi="黑体" w:hint="eastAsia"/>
          <w:b/>
          <w:sz w:val="36"/>
          <w:szCs w:val="28"/>
        </w:rPr>
        <w:t>首都医科大学</w:t>
      </w:r>
      <w:r w:rsidR="00184C66">
        <w:rPr>
          <w:rFonts w:ascii="黑体" w:eastAsia="黑体" w:hAnsi="黑体" w:hint="eastAsia"/>
          <w:b/>
          <w:sz w:val="36"/>
          <w:szCs w:val="28"/>
        </w:rPr>
        <w:t>博士</w:t>
      </w:r>
      <w:r>
        <w:rPr>
          <w:rFonts w:ascii="黑体" w:eastAsia="黑体" w:hAnsi="黑体"/>
          <w:b/>
          <w:sz w:val="36"/>
          <w:szCs w:val="28"/>
        </w:rPr>
        <w:t>研究生拟录取协议书</w:t>
      </w:r>
    </w:p>
    <w:p w:rsidR="00836D1A" w:rsidRDefault="00836D1A" w:rsidP="006E2C63">
      <w:pPr>
        <w:spacing w:line="400" w:lineRule="exact"/>
        <w:ind w:firstLineChars="227" w:firstLine="545"/>
        <w:rPr>
          <w:rFonts w:ascii="仿宋" w:eastAsia="仿宋" w:hAnsi="仿宋"/>
          <w:sz w:val="24"/>
        </w:rPr>
      </w:pPr>
    </w:p>
    <w:p w:rsidR="003377A7" w:rsidRDefault="00A61C0C" w:rsidP="00712A53">
      <w:pPr>
        <w:spacing w:beforeLines="50" w:before="156" w:line="400" w:lineRule="exact"/>
        <w:ind w:firstLineChars="227" w:firstLine="545"/>
        <w:rPr>
          <w:rFonts w:ascii="仿宋" w:eastAsia="仿宋" w:hAnsi="仿宋"/>
          <w:sz w:val="24"/>
        </w:rPr>
      </w:pPr>
      <w:r>
        <w:rPr>
          <w:rFonts w:ascii="仿宋" w:eastAsia="仿宋" w:hAnsi="仿宋" w:hint="eastAsia"/>
          <w:sz w:val="24"/>
        </w:rPr>
        <w:t>为保证研究生</w:t>
      </w:r>
      <w:r w:rsidR="00630111">
        <w:rPr>
          <w:rFonts w:ascii="仿宋" w:eastAsia="仿宋" w:hAnsi="仿宋" w:hint="eastAsia"/>
          <w:sz w:val="24"/>
        </w:rPr>
        <w:t>招生、</w:t>
      </w:r>
      <w:r>
        <w:rPr>
          <w:rFonts w:ascii="仿宋" w:eastAsia="仿宋" w:hAnsi="仿宋" w:hint="eastAsia"/>
          <w:sz w:val="24"/>
        </w:rPr>
        <w:t>培养工作的良好秩序,依据学校学位与研究生教育相关管理规定,首都医科大学研究生院（甲方）与研究生导师（乙方）和</w:t>
      </w:r>
      <w:proofErr w:type="gramStart"/>
      <w:r>
        <w:rPr>
          <w:rFonts w:ascii="仿宋" w:eastAsia="仿宋" w:hAnsi="仿宋" w:hint="eastAsia"/>
          <w:sz w:val="24"/>
        </w:rPr>
        <w:t>拟录取</w:t>
      </w:r>
      <w:proofErr w:type="gramEnd"/>
      <w:r w:rsidR="0042571F">
        <w:rPr>
          <w:rFonts w:ascii="仿宋" w:eastAsia="仿宋" w:hAnsi="仿宋" w:hint="eastAsia"/>
          <w:sz w:val="24"/>
        </w:rPr>
        <w:t>博</w:t>
      </w:r>
      <w:r>
        <w:rPr>
          <w:rFonts w:ascii="仿宋" w:eastAsia="仿宋" w:hAnsi="仿宋" w:hint="eastAsia"/>
          <w:sz w:val="24"/>
        </w:rPr>
        <w:t>士研究生（丙方）就研究生入学报到和在学期间的教学培养工作签订协议如下：</w:t>
      </w:r>
    </w:p>
    <w:p w:rsidR="00637EAE" w:rsidRDefault="00A61C0C" w:rsidP="00712A53">
      <w:pPr>
        <w:numPr>
          <w:ilvl w:val="0"/>
          <w:numId w:val="1"/>
        </w:numPr>
        <w:spacing w:beforeLines="50" w:before="156" w:line="400" w:lineRule="exact"/>
        <w:ind w:firstLine="425"/>
        <w:rPr>
          <w:rFonts w:ascii="仿宋" w:eastAsia="仿宋" w:hAnsi="仿宋"/>
          <w:sz w:val="24"/>
        </w:rPr>
      </w:pPr>
      <w:r w:rsidRPr="00637EAE">
        <w:rPr>
          <w:rFonts w:ascii="仿宋" w:eastAsia="仿宋" w:hAnsi="仿宋" w:hint="eastAsia"/>
          <w:sz w:val="24"/>
        </w:rPr>
        <w:t>经双向选择，确定___________为丙方的指导教师。自20</w:t>
      </w:r>
      <w:r w:rsidRPr="00637EAE">
        <w:rPr>
          <w:rFonts w:ascii="仿宋" w:eastAsia="仿宋" w:hAnsi="仿宋"/>
          <w:sz w:val="24"/>
        </w:rPr>
        <w:t>2</w:t>
      </w:r>
      <w:r w:rsidR="005943E6">
        <w:rPr>
          <w:rFonts w:ascii="仿宋" w:eastAsia="仿宋" w:hAnsi="仿宋" w:hint="eastAsia"/>
          <w:sz w:val="24"/>
        </w:rPr>
        <w:t>3</w:t>
      </w:r>
      <w:r w:rsidRPr="00637EAE">
        <w:rPr>
          <w:rFonts w:ascii="仿宋" w:eastAsia="仿宋" w:hAnsi="仿宋" w:hint="eastAsia"/>
          <w:sz w:val="24"/>
        </w:rPr>
        <w:t>年</w:t>
      </w:r>
      <w:r w:rsidRPr="00637EAE">
        <w:rPr>
          <w:rFonts w:ascii="仿宋" w:eastAsia="仿宋" w:hAnsi="仿宋"/>
          <w:sz w:val="24"/>
        </w:rPr>
        <w:t>9</w:t>
      </w:r>
      <w:r w:rsidRPr="00637EAE">
        <w:rPr>
          <w:rFonts w:ascii="仿宋" w:eastAsia="仿宋" w:hAnsi="仿宋" w:hint="eastAsia"/>
          <w:sz w:val="24"/>
        </w:rPr>
        <w:t>月起入学，</w:t>
      </w:r>
      <w:r w:rsidR="00B61340">
        <w:rPr>
          <w:rFonts w:ascii="仿宋" w:eastAsia="仿宋" w:hAnsi="仿宋" w:hint="eastAsia"/>
          <w:sz w:val="24"/>
        </w:rPr>
        <w:t>在校</w:t>
      </w:r>
      <w:r w:rsidR="00630111">
        <w:rPr>
          <w:rFonts w:ascii="仿宋" w:eastAsia="仿宋" w:hAnsi="仿宋" w:hint="eastAsia"/>
          <w:sz w:val="24"/>
        </w:rPr>
        <w:t>基本</w:t>
      </w:r>
      <w:r w:rsidR="00630111">
        <w:rPr>
          <w:rFonts w:ascii="仿宋" w:eastAsia="仿宋" w:hAnsi="仿宋"/>
          <w:sz w:val="24"/>
        </w:rPr>
        <w:t>学习年限为</w:t>
      </w:r>
      <w:r w:rsidRPr="00637EAE">
        <w:rPr>
          <w:rFonts w:ascii="仿宋" w:eastAsia="仿宋" w:hAnsi="仿宋" w:hint="eastAsia"/>
          <w:sz w:val="24"/>
        </w:rPr>
        <w:t>3年。</w:t>
      </w:r>
    </w:p>
    <w:p w:rsidR="00733E0E" w:rsidRPr="000928A1" w:rsidRDefault="00630111" w:rsidP="00712A53">
      <w:pPr>
        <w:numPr>
          <w:ilvl w:val="0"/>
          <w:numId w:val="1"/>
        </w:numPr>
        <w:spacing w:beforeLines="50" w:before="156" w:line="400" w:lineRule="exact"/>
        <w:ind w:firstLine="425"/>
        <w:rPr>
          <w:rFonts w:ascii="仿宋" w:eastAsia="仿宋" w:hAnsi="仿宋"/>
          <w:sz w:val="24"/>
        </w:rPr>
      </w:pPr>
      <w:r w:rsidRPr="000928A1">
        <w:rPr>
          <w:rFonts w:ascii="仿宋" w:eastAsia="仿宋" w:hAnsi="仿宋" w:hint="eastAsia"/>
          <w:sz w:val="24"/>
        </w:rPr>
        <w:t>丙方</w:t>
      </w:r>
      <w:r w:rsidR="00733E0E" w:rsidRPr="000928A1">
        <w:rPr>
          <w:rFonts w:ascii="仿宋" w:eastAsia="仿宋" w:hAnsi="仿宋" w:hint="eastAsia"/>
          <w:sz w:val="24"/>
        </w:rPr>
        <w:t>承诺</w:t>
      </w:r>
      <w:r w:rsidR="00733E0E" w:rsidRPr="000928A1">
        <w:rPr>
          <w:rFonts w:ascii="仿宋" w:eastAsia="仿宋" w:hAnsi="仿宋"/>
          <w:sz w:val="24"/>
        </w:rPr>
        <w:t>所提交的各类材料均是真实的，若</w:t>
      </w:r>
      <w:r w:rsidR="007F5E52" w:rsidRPr="000928A1">
        <w:rPr>
          <w:rFonts w:ascii="仿宋" w:eastAsia="仿宋" w:hAnsi="仿宋" w:hint="eastAsia"/>
          <w:sz w:val="24"/>
        </w:rPr>
        <w:t>因个人提交不实信息造成入学资格复审不合格</w:t>
      </w:r>
      <w:r w:rsidR="00CE6C66" w:rsidRPr="000928A1">
        <w:rPr>
          <w:rFonts w:ascii="仿宋" w:eastAsia="仿宋" w:hAnsi="仿宋" w:hint="eastAsia"/>
          <w:sz w:val="24"/>
        </w:rPr>
        <w:t>，</w:t>
      </w:r>
      <w:r w:rsidR="007F5E52" w:rsidRPr="000928A1">
        <w:rPr>
          <w:rFonts w:ascii="仿宋" w:eastAsia="仿宋" w:hAnsi="仿宋" w:hint="eastAsia"/>
          <w:sz w:val="24"/>
        </w:rPr>
        <w:t>后果</w:t>
      </w:r>
      <w:r w:rsidR="00CE6C66" w:rsidRPr="000928A1">
        <w:rPr>
          <w:rFonts w:ascii="仿宋" w:eastAsia="仿宋" w:hAnsi="仿宋" w:hint="eastAsia"/>
          <w:sz w:val="24"/>
        </w:rPr>
        <w:t>由个人</w:t>
      </w:r>
      <w:r w:rsidR="007F5E52" w:rsidRPr="000928A1">
        <w:rPr>
          <w:rFonts w:ascii="仿宋" w:eastAsia="仿宋" w:hAnsi="仿宋" w:hint="eastAsia"/>
          <w:sz w:val="24"/>
        </w:rPr>
        <w:t>承担</w:t>
      </w:r>
      <w:r w:rsidR="00CE6C66" w:rsidRPr="000928A1">
        <w:rPr>
          <w:rFonts w:ascii="仿宋" w:eastAsia="仿宋" w:hAnsi="仿宋" w:hint="eastAsia"/>
          <w:sz w:val="24"/>
        </w:rPr>
        <w:t>。</w:t>
      </w:r>
    </w:p>
    <w:p w:rsidR="00B61340" w:rsidRDefault="00B61340" w:rsidP="00712A53">
      <w:pPr>
        <w:numPr>
          <w:ilvl w:val="0"/>
          <w:numId w:val="1"/>
        </w:numPr>
        <w:spacing w:beforeLines="50" w:before="156" w:line="400" w:lineRule="exact"/>
        <w:ind w:firstLine="425"/>
        <w:rPr>
          <w:rFonts w:ascii="仿宋" w:eastAsia="仿宋" w:hAnsi="仿宋"/>
          <w:sz w:val="24"/>
        </w:rPr>
      </w:pPr>
      <w:r w:rsidRPr="00B61340">
        <w:rPr>
          <w:rFonts w:ascii="仿宋" w:eastAsia="仿宋" w:hAnsi="仿宋" w:hint="eastAsia"/>
          <w:sz w:val="24"/>
        </w:rPr>
        <w:t>丙方知晓研究生招生名额是有限资源。为保证招生工作的严肃性，丙方在院级拟录取名单公示后，原则上不得放弃攻读我校博士研究生。否则两年内不得再次报考首都医科大学。</w:t>
      </w:r>
    </w:p>
    <w:p w:rsidR="005943E6" w:rsidRPr="00733E0E" w:rsidRDefault="005943E6" w:rsidP="00712A53">
      <w:pPr>
        <w:numPr>
          <w:ilvl w:val="0"/>
          <w:numId w:val="1"/>
        </w:numPr>
        <w:spacing w:beforeLines="50" w:before="156" w:line="400" w:lineRule="exact"/>
        <w:ind w:firstLine="425"/>
        <w:rPr>
          <w:rFonts w:ascii="仿宋" w:eastAsia="仿宋" w:hAnsi="仿宋"/>
          <w:sz w:val="24"/>
        </w:rPr>
      </w:pPr>
      <w:r w:rsidRPr="00733E0E">
        <w:rPr>
          <w:rFonts w:ascii="仿宋" w:eastAsia="仿宋" w:hAnsi="仿宋" w:hint="eastAsia"/>
          <w:sz w:val="24"/>
        </w:rPr>
        <w:t>丙方若为应届硕士毕业生，须在博士入学</w:t>
      </w:r>
      <w:r w:rsidR="00630111" w:rsidRPr="00733E0E">
        <w:rPr>
          <w:rFonts w:ascii="仿宋" w:eastAsia="仿宋" w:hAnsi="仿宋" w:hint="eastAsia"/>
          <w:sz w:val="24"/>
        </w:rPr>
        <w:t>报到</w:t>
      </w:r>
      <w:r w:rsidR="00733E0E">
        <w:rPr>
          <w:rFonts w:ascii="仿宋" w:eastAsia="仿宋" w:hAnsi="仿宋" w:hint="eastAsia"/>
          <w:sz w:val="24"/>
        </w:rPr>
        <w:t>前取得硕士学位，否则将取消</w:t>
      </w:r>
      <w:r w:rsidRPr="00733E0E">
        <w:rPr>
          <w:rFonts w:ascii="仿宋" w:eastAsia="仿宋" w:hAnsi="仿宋" w:hint="eastAsia"/>
          <w:sz w:val="24"/>
        </w:rPr>
        <w:t>博士</w:t>
      </w:r>
      <w:r w:rsidR="00733E0E">
        <w:rPr>
          <w:rFonts w:ascii="仿宋" w:eastAsia="仿宋" w:hAnsi="仿宋" w:hint="eastAsia"/>
          <w:sz w:val="24"/>
        </w:rPr>
        <w:t>入学</w:t>
      </w:r>
      <w:r w:rsidRPr="00733E0E">
        <w:rPr>
          <w:rFonts w:ascii="仿宋" w:eastAsia="仿宋" w:hAnsi="仿宋" w:hint="eastAsia"/>
          <w:sz w:val="24"/>
        </w:rPr>
        <w:t>资格。</w:t>
      </w:r>
    </w:p>
    <w:p w:rsidR="00733E0E" w:rsidRDefault="00733E0E" w:rsidP="00733E0E">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丙方在考试报名时已经知晓《</w:t>
      </w:r>
      <w:r w:rsidRPr="00630111">
        <w:rPr>
          <w:rFonts w:ascii="仿宋" w:eastAsia="仿宋" w:hAnsi="仿宋"/>
          <w:sz w:val="24"/>
        </w:rPr>
        <w:t>普通高等学校招生体检工作指导意见</w:t>
      </w:r>
      <w:r w:rsidRPr="00630111">
        <w:rPr>
          <w:rFonts w:ascii="仿宋" w:eastAsia="仿宋" w:hAnsi="仿宋" w:hint="eastAsia"/>
          <w:sz w:val="24"/>
        </w:rPr>
        <w:t>》</w:t>
      </w:r>
      <w:r w:rsidRPr="00630111">
        <w:rPr>
          <w:rFonts w:ascii="仿宋" w:eastAsia="仿宋" w:hAnsi="仿宋"/>
          <w:sz w:val="24"/>
        </w:rPr>
        <w:t>（教学〔2003〕3号）</w:t>
      </w:r>
      <w:r w:rsidRPr="00630111">
        <w:rPr>
          <w:rFonts w:ascii="仿宋" w:eastAsia="仿宋" w:hAnsi="仿宋" w:hint="eastAsia"/>
          <w:sz w:val="24"/>
        </w:rPr>
        <w:t>的有关要求，身体健康状况符合报考专业条件。</w:t>
      </w:r>
      <w:r w:rsidR="00690C18">
        <w:rPr>
          <w:rFonts w:ascii="仿宋" w:eastAsia="仿宋" w:hAnsi="仿宋" w:hint="eastAsia"/>
          <w:sz w:val="24"/>
        </w:rPr>
        <w:t>若</w:t>
      </w:r>
      <w:r w:rsidRPr="00630111">
        <w:rPr>
          <w:rFonts w:ascii="仿宋" w:eastAsia="仿宋" w:hAnsi="仿宋" w:hint="eastAsia"/>
          <w:sz w:val="24"/>
        </w:rPr>
        <w:t>体检不合格，甲方将按有关规定处理。</w:t>
      </w:r>
    </w:p>
    <w:p w:rsidR="00630111" w:rsidRDefault="00A61C0C" w:rsidP="00630111">
      <w:pPr>
        <w:pStyle w:val="aa"/>
        <w:numPr>
          <w:ilvl w:val="0"/>
          <w:numId w:val="1"/>
        </w:numPr>
        <w:spacing w:beforeLines="50" w:before="156"/>
        <w:ind w:firstLineChars="0"/>
        <w:rPr>
          <w:rFonts w:ascii="仿宋" w:eastAsia="仿宋" w:hAnsi="仿宋"/>
          <w:sz w:val="24"/>
        </w:rPr>
      </w:pPr>
      <w:r w:rsidRPr="00AC0303">
        <w:rPr>
          <w:rFonts w:ascii="仿宋" w:eastAsia="仿宋" w:hAnsi="仿宋" w:hint="eastAsia"/>
          <w:sz w:val="24"/>
        </w:rPr>
        <w:t>甲方按照</w:t>
      </w:r>
      <w:r w:rsidR="00AC0303" w:rsidRPr="00AC0303">
        <w:rPr>
          <w:rFonts w:ascii="仿宋" w:eastAsia="仿宋" w:hAnsi="仿宋" w:hint="eastAsia"/>
          <w:sz w:val="24"/>
        </w:rPr>
        <w:t>《普通高等学校学生管理规定》和</w:t>
      </w:r>
      <w:r w:rsidRPr="00AC0303">
        <w:rPr>
          <w:rFonts w:ascii="仿宋" w:eastAsia="仿宋" w:hAnsi="仿宋" w:hint="eastAsia"/>
          <w:sz w:val="24"/>
        </w:rPr>
        <w:t>《首都医科大学研究生学籍管理规定》</w:t>
      </w:r>
      <w:r w:rsidR="00AC0303" w:rsidRPr="00AC0303">
        <w:rPr>
          <w:rFonts w:ascii="仿宋" w:eastAsia="仿宋" w:hAnsi="仿宋" w:hint="eastAsia"/>
          <w:sz w:val="24"/>
        </w:rPr>
        <w:t>有关要求</w:t>
      </w:r>
      <w:r w:rsidRPr="00AC0303">
        <w:rPr>
          <w:rFonts w:ascii="仿宋" w:eastAsia="仿宋" w:hAnsi="仿宋" w:hint="eastAsia"/>
          <w:sz w:val="24"/>
        </w:rPr>
        <w:t>，在研究生新生入学后三个月内进行入学资格复审，复审不合格者将取消入学资格</w:t>
      </w:r>
      <w:r w:rsidR="00AC0303" w:rsidRPr="00AC0303">
        <w:rPr>
          <w:rFonts w:ascii="仿宋" w:eastAsia="仿宋" w:hAnsi="仿宋" w:hint="eastAsia"/>
          <w:sz w:val="24"/>
        </w:rPr>
        <w:t>；情节严重的，移交有关部门调查处理。</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甲方负责研究生的教学培养与教育管理的总体工作。</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乙方为研究生就读期间</w:t>
      </w:r>
      <w:r w:rsidR="00630111" w:rsidRPr="00630111">
        <w:rPr>
          <w:rFonts w:ascii="仿宋" w:eastAsia="仿宋" w:hAnsi="仿宋" w:hint="eastAsia"/>
          <w:sz w:val="24"/>
        </w:rPr>
        <w:t>培养全过程各项工作的第一责任人，</w:t>
      </w:r>
      <w:r w:rsidRPr="00630111">
        <w:rPr>
          <w:rFonts w:ascii="仿宋" w:eastAsia="仿宋" w:hAnsi="仿宋" w:hint="eastAsia"/>
          <w:sz w:val="24"/>
        </w:rPr>
        <w:t>负责指导研究生按照学校研究生培养方案要求完成各项教学与培养工作，保证研究生培养质量。</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丙方在学期间应</w:t>
      </w:r>
      <w:r w:rsidR="000A2136" w:rsidRPr="00630111">
        <w:rPr>
          <w:rFonts w:ascii="仿宋" w:eastAsia="仿宋" w:hAnsi="仿宋" w:hint="eastAsia"/>
          <w:sz w:val="24"/>
        </w:rPr>
        <w:t>遵守</w:t>
      </w:r>
      <w:r w:rsidR="000A2136" w:rsidRPr="00630111">
        <w:rPr>
          <w:rFonts w:ascii="仿宋" w:eastAsia="仿宋" w:hAnsi="仿宋"/>
          <w:sz w:val="24"/>
        </w:rPr>
        <w:t>《</w:t>
      </w:r>
      <w:r w:rsidR="000A2136" w:rsidRPr="00630111">
        <w:rPr>
          <w:rFonts w:ascii="仿宋" w:eastAsia="仿宋" w:hAnsi="仿宋" w:hint="eastAsia"/>
          <w:sz w:val="24"/>
        </w:rPr>
        <w:t>首都医科大学</w:t>
      </w:r>
      <w:r w:rsidR="000A2136" w:rsidRPr="00630111">
        <w:rPr>
          <w:rFonts w:ascii="仿宋" w:eastAsia="仿宋" w:hAnsi="仿宋"/>
          <w:sz w:val="24"/>
        </w:rPr>
        <w:t>研究生学籍管理规定》</w:t>
      </w:r>
      <w:r w:rsidR="00733E0E">
        <w:rPr>
          <w:rFonts w:ascii="仿宋" w:eastAsia="仿宋" w:hAnsi="仿宋" w:hint="eastAsia"/>
          <w:sz w:val="24"/>
        </w:rPr>
        <w:t>及</w:t>
      </w:r>
      <w:r w:rsidR="00733E0E">
        <w:rPr>
          <w:rFonts w:ascii="仿宋" w:eastAsia="仿宋" w:hAnsi="仿宋"/>
          <w:sz w:val="24"/>
        </w:rPr>
        <w:t>培养单位各项管理</w:t>
      </w:r>
      <w:r w:rsidR="00733E0E">
        <w:rPr>
          <w:rFonts w:ascii="仿宋" w:eastAsia="仿宋" w:hAnsi="仿宋" w:hint="eastAsia"/>
          <w:sz w:val="24"/>
        </w:rPr>
        <w:t>规定</w:t>
      </w:r>
      <w:r w:rsidRPr="00630111">
        <w:rPr>
          <w:rFonts w:ascii="仿宋" w:eastAsia="仿宋" w:hAnsi="仿宋" w:hint="eastAsia"/>
          <w:sz w:val="24"/>
        </w:rPr>
        <w:t>。</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丙方按照学校的要求每学年按时足额缴纳学</w:t>
      </w:r>
      <w:bookmarkStart w:id="0" w:name="_GoBack"/>
      <w:bookmarkEnd w:id="0"/>
      <w:r w:rsidRPr="00630111">
        <w:rPr>
          <w:rFonts w:ascii="仿宋" w:eastAsia="仿宋" w:hAnsi="仿宋" w:hint="eastAsia"/>
          <w:sz w:val="24"/>
        </w:rPr>
        <w:t>费，完成学费缴纳及各学年培养要求者，甲方给予注册年度学籍。非定向就业</w:t>
      </w:r>
      <w:r w:rsidR="00874373" w:rsidRPr="00630111">
        <w:rPr>
          <w:rFonts w:ascii="仿宋" w:eastAsia="仿宋" w:hAnsi="仿宋" w:hint="eastAsia"/>
          <w:sz w:val="24"/>
        </w:rPr>
        <w:t>博士</w:t>
      </w:r>
      <w:r w:rsidRPr="00630111">
        <w:rPr>
          <w:rFonts w:ascii="仿宋" w:eastAsia="仿宋" w:hAnsi="仿宋" w:hint="eastAsia"/>
          <w:sz w:val="24"/>
        </w:rPr>
        <w:t>研究生收费</w:t>
      </w:r>
      <w:r w:rsidRPr="00630111">
        <w:rPr>
          <w:rFonts w:ascii="仿宋" w:eastAsia="仿宋" w:hAnsi="仿宋"/>
          <w:sz w:val="24"/>
        </w:rPr>
        <w:t>标准</w:t>
      </w:r>
      <w:r w:rsidRPr="00630111">
        <w:rPr>
          <w:rFonts w:ascii="仿宋" w:eastAsia="仿宋" w:hAnsi="仿宋" w:hint="eastAsia"/>
          <w:sz w:val="24"/>
        </w:rPr>
        <w:t>为</w:t>
      </w:r>
      <w:r w:rsidR="00874373" w:rsidRPr="00630111">
        <w:rPr>
          <w:rFonts w:ascii="仿宋" w:eastAsia="仿宋" w:hAnsi="仿宋"/>
          <w:sz w:val="24"/>
        </w:rPr>
        <w:t>10</w:t>
      </w:r>
      <w:r w:rsidRPr="00630111">
        <w:rPr>
          <w:rFonts w:ascii="仿宋" w:eastAsia="仿宋" w:hAnsi="仿宋" w:hint="eastAsia"/>
          <w:sz w:val="24"/>
        </w:rPr>
        <w:t>000元/年/生；定向就业</w:t>
      </w:r>
      <w:r w:rsidR="00874373" w:rsidRPr="00630111">
        <w:rPr>
          <w:rFonts w:ascii="仿宋" w:eastAsia="仿宋" w:hAnsi="仿宋" w:hint="eastAsia"/>
          <w:sz w:val="24"/>
        </w:rPr>
        <w:t>博</w:t>
      </w:r>
      <w:r w:rsidRPr="00630111">
        <w:rPr>
          <w:rFonts w:ascii="仿宋" w:eastAsia="仿宋" w:hAnsi="仿宋" w:hint="eastAsia"/>
          <w:sz w:val="24"/>
        </w:rPr>
        <w:t>士研究生收费</w:t>
      </w:r>
      <w:r w:rsidRPr="00630111">
        <w:rPr>
          <w:rFonts w:ascii="仿宋" w:eastAsia="仿宋" w:hAnsi="仿宋"/>
          <w:sz w:val="24"/>
        </w:rPr>
        <w:t>标准</w:t>
      </w:r>
      <w:r w:rsidRPr="00630111">
        <w:rPr>
          <w:rFonts w:ascii="仿宋" w:eastAsia="仿宋" w:hAnsi="仿宋" w:hint="eastAsia"/>
          <w:sz w:val="24"/>
        </w:rPr>
        <w:t xml:space="preserve">为 </w:t>
      </w:r>
      <w:r w:rsidR="00874373" w:rsidRPr="00630111">
        <w:rPr>
          <w:rFonts w:ascii="仿宋" w:eastAsia="仿宋" w:hAnsi="仿宋"/>
          <w:sz w:val="24"/>
        </w:rPr>
        <w:t>8</w:t>
      </w:r>
      <w:r w:rsidRPr="00630111">
        <w:rPr>
          <w:rFonts w:ascii="仿宋" w:eastAsia="仿宋" w:hAnsi="仿宋"/>
          <w:sz w:val="24"/>
        </w:rPr>
        <w:t>0000</w:t>
      </w:r>
      <w:r w:rsidRPr="00630111">
        <w:rPr>
          <w:rFonts w:ascii="仿宋" w:eastAsia="仿宋" w:hAnsi="仿宋" w:hint="eastAsia"/>
          <w:sz w:val="24"/>
        </w:rPr>
        <w:t>元/年/生。</w:t>
      </w:r>
    </w:p>
    <w:p w:rsidR="003377A7" w:rsidRPr="00630111" w:rsidRDefault="00E635ED" w:rsidP="00630111">
      <w:pPr>
        <w:pStyle w:val="aa"/>
        <w:numPr>
          <w:ilvl w:val="0"/>
          <w:numId w:val="1"/>
        </w:numPr>
        <w:spacing w:beforeLines="50" w:before="156"/>
        <w:ind w:firstLineChars="0"/>
        <w:rPr>
          <w:rFonts w:ascii="仿宋" w:eastAsia="仿宋" w:hAnsi="仿宋"/>
          <w:sz w:val="24"/>
        </w:rPr>
      </w:pPr>
      <w:r>
        <w:rPr>
          <w:rFonts w:ascii="仿宋" w:eastAsia="仿宋" w:hAnsi="仿宋" w:hint="eastAsia"/>
          <w:sz w:val="24"/>
        </w:rPr>
        <w:t>学校</w:t>
      </w:r>
      <w:r w:rsidR="00025C6D" w:rsidRPr="00025C6D">
        <w:rPr>
          <w:rFonts w:ascii="仿宋" w:eastAsia="仿宋" w:hAnsi="仿宋" w:hint="eastAsia"/>
          <w:sz w:val="24"/>
        </w:rPr>
        <w:t>各项奖助学金的发放或参评对象、认定或评选条件、标准、程序等以入学当年公布的首都医科大学研究生奖助相关制度文件为准</w:t>
      </w:r>
      <w:r w:rsidR="00A61C0C" w:rsidRPr="00630111">
        <w:rPr>
          <w:rFonts w:ascii="仿宋" w:eastAsia="仿宋" w:hAnsi="仿宋" w:hint="eastAsia"/>
          <w:sz w:val="24"/>
        </w:rPr>
        <w:t>。</w:t>
      </w:r>
    </w:p>
    <w:p w:rsidR="003377A7" w:rsidRDefault="00A61C0C" w:rsidP="00712A53">
      <w:pPr>
        <w:spacing w:beforeLines="50" w:before="156" w:line="400" w:lineRule="exact"/>
        <w:ind w:firstLineChars="177" w:firstLine="425"/>
        <w:rPr>
          <w:rFonts w:ascii="仿宋" w:eastAsia="仿宋" w:hAnsi="仿宋"/>
          <w:sz w:val="24"/>
        </w:rPr>
      </w:pPr>
      <w:r>
        <w:rPr>
          <w:rFonts w:ascii="仿宋" w:eastAsia="仿宋" w:hAnsi="仿宋" w:hint="eastAsia"/>
          <w:sz w:val="24"/>
        </w:rPr>
        <w:t>本协议自三方签字起生效。</w:t>
      </w:r>
    </w:p>
    <w:p w:rsidR="003377A7" w:rsidRDefault="00A61C0C" w:rsidP="00712A53">
      <w:pPr>
        <w:spacing w:beforeLines="50" w:before="156" w:line="400" w:lineRule="exact"/>
        <w:ind w:firstLine="425"/>
        <w:rPr>
          <w:rFonts w:ascii="仿宋" w:eastAsia="仿宋" w:hAnsi="仿宋"/>
          <w:sz w:val="24"/>
        </w:rPr>
      </w:pPr>
      <w:r>
        <w:rPr>
          <w:rFonts w:ascii="仿宋" w:eastAsia="仿宋" w:hAnsi="仿宋" w:hint="eastAsia"/>
          <w:sz w:val="24"/>
        </w:rPr>
        <w:t>甲方</w:t>
      </w:r>
      <w:r w:rsidR="00630111">
        <w:rPr>
          <w:rFonts w:ascii="仿宋" w:eastAsia="仿宋" w:hAnsi="仿宋" w:hint="eastAsia"/>
          <w:sz w:val="24"/>
        </w:rPr>
        <w:t>：</w:t>
      </w:r>
      <w:r w:rsidR="00630111">
        <w:rPr>
          <w:rFonts w:ascii="仿宋" w:eastAsia="仿宋" w:hAnsi="仿宋"/>
          <w:sz w:val="24"/>
        </w:rPr>
        <w:t>首都医科大学</w:t>
      </w:r>
      <w:r w:rsidR="00733E0E">
        <w:rPr>
          <w:rFonts w:ascii="仿宋" w:eastAsia="仿宋" w:hAnsi="仿宋" w:hint="eastAsia"/>
          <w:sz w:val="24"/>
        </w:rPr>
        <w:t>研究生院</w:t>
      </w:r>
      <w:r>
        <w:rPr>
          <w:rFonts w:ascii="仿宋" w:eastAsia="仿宋" w:hAnsi="仿宋" w:hint="eastAsia"/>
          <w:sz w:val="24"/>
        </w:rPr>
        <w:tab/>
      </w:r>
      <w:r>
        <w:rPr>
          <w:rFonts w:ascii="仿宋" w:eastAsia="仿宋" w:hAnsi="仿宋" w:hint="eastAsia"/>
          <w:sz w:val="24"/>
        </w:rPr>
        <w:tab/>
      </w:r>
      <w:r w:rsidR="00836D1A">
        <w:rPr>
          <w:rFonts w:ascii="仿宋" w:eastAsia="仿宋" w:hAnsi="仿宋"/>
          <w:sz w:val="24"/>
        </w:rPr>
        <w:t xml:space="preserve">  </w:t>
      </w:r>
      <w:r>
        <w:rPr>
          <w:rFonts w:ascii="仿宋" w:eastAsia="仿宋" w:hAnsi="仿宋" w:hint="eastAsia"/>
          <w:sz w:val="24"/>
        </w:rPr>
        <w:t>乙方</w:t>
      </w:r>
      <w:r w:rsidR="00CE6C66">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Pr>
          <w:rFonts w:ascii="仿宋" w:eastAsia="仿宋" w:hAnsi="仿宋" w:hint="eastAsia"/>
          <w:sz w:val="24"/>
        </w:rPr>
        <w:t>丙方</w:t>
      </w:r>
      <w:r w:rsidR="00CE6C66">
        <w:rPr>
          <w:rFonts w:ascii="仿宋" w:eastAsia="仿宋" w:hAnsi="仿宋" w:hint="eastAsia"/>
          <w:sz w:val="24"/>
        </w:rPr>
        <w:t>：</w:t>
      </w:r>
    </w:p>
    <w:p w:rsidR="003377A7" w:rsidRDefault="00630111" w:rsidP="00712A53">
      <w:pPr>
        <w:spacing w:beforeLines="50" w:before="156" w:line="400" w:lineRule="exact"/>
        <w:ind w:firstLine="425"/>
        <w:rPr>
          <w:rFonts w:ascii="仿宋" w:eastAsia="仿宋" w:hAnsi="仿宋"/>
          <w:sz w:val="24"/>
        </w:rPr>
      </w:pPr>
      <w:r>
        <w:rPr>
          <w:rFonts w:ascii="仿宋" w:eastAsia="仿宋" w:hAnsi="仿宋" w:hint="eastAsia"/>
          <w:sz w:val="24"/>
        </w:rPr>
        <w:t>（研究生院公章）</w:t>
      </w:r>
      <w:r>
        <w:rPr>
          <w:rFonts w:ascii="仿宋" w:eastAsia="仿宋" w:hAnsi="仿宋"/>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836D1A">
        <w:rPr>
          <w:rFonts w:ascii="仿宋" w:eastAsia="仿宋" w:hAnsi="仿宋"/>
          <w:sz w:val="24"/>
        </w:rPr>
        <w:t xml:space="preserve">  </w:t>
      </w:r>
      <w:r w:rsidR="00A61C0C">
        <w:rPr>
          <w:rFonts w:ascii="仿宋" w:eastAsia="仿宋" w:hAnsi="仿宋" w:hint="eastAsia"/>
          <w:sz w:val="24"/>
        </w:rPr>
        <w:t>导师签字：</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sidR="009115F2">
        <w:rPr>
          <w:rFonts w:ascii="仿宋" w:eastAsia="仿宋" w:hAnsi="仿宋" w:hint="eastAsia"/>
          <w:sz w:val="24"/>
        </w:rPr>
        <w:t xml:space="preserve"> </w:t>
      </w:r>
      <w:r w:rsidR="00A61C0C">
        <w:rPr>
          <w:rFonts w:ascii="仿宋" w:eastAsia="仿宋" w:hAnsi="仿宋" w:hint="eastAsia"/>
          <w:sz w:val="24"/>
        </w:rPr>
        <w:t>研究生签字：</w:t>
      </w:r>
    </w:p>
    <w:p w:rsidR="003377A7" w:rsidRDefault="00A94B49" w:rsidP="00712A53">
      <w:pPr>
        <w:spacing w:beforeLines="50" w:before="156" w:line="400" w:lineRule="exact"/>
        <w:ind w:firstLine="425"/>
        <w:rPr>
          <w:rFonts w:ascii="仿宋" w:eastAsia="仿宋" w:hAnsi="仿宋"/>
          <w:sz w:val="30"/>
          <w:szCs w:val="30"/>
        </w:rPr>
      </w:pPr>
      <w:r>
        <w:rPr>
          <w:rFonts w:ascii="仿宋" w:eastAsia="仿宋" w:hAnsi="仿宋" w:hint="eastAsia"/>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Pr>
          <w:rFonts w:ascii="仿宋" w:eastAsia="仿宋" w:hAnsi="仿宋" w:hint="eastAsia"/>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p>
    <w:sectPr w:rsidR="003377A7" w:rsidSect="00AC0303">
      <w:pgSz w:w="11906" w:h="16838"/>
      <w:pgMar w:top="130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E68" w:rsidRDefault="00422E68" w:rsidP="00C30020">
      <w:r>
        <w:separator/>
      </w:r>
    </w:p>
  </w:endnote>
  <w:endnote w:type="continuationSeparator" w:id="0">
    <w:p w:rsidR="00422E68" w:rsidRDefault="00422E68" w:rsidP="00C3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E68" w:rsidRDefault="00422E68" w:rsidP="00C30020">
      <w:r>
        <w:separator/>
      </w:r>
    </w:p>
  </w:footnote>
  <w:footnote w:type="continuationSeparator" w:id="0">
    <w:p w:rsidR="00422E68" w:rsidRDefault="00422E68" w:rsidP="00C3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BE7B7"/>
    <w:multiLevelType w:val="singleLevel"/>
    <w:tmpl w:val="B41BE7B7"/>
    <w:lvl w:ilvl="0">
      <w:start w:val="1"/>
      <w:numFmt w:val="decimal"/>
      <w:suff w:val="nothing"/>
      <w:lvlText w:val="%1．"/>
      <w:lvlJc w:val="left"/>
    </w:lvl>
  </w:abstractNum>
  <w:abstractNum w:abstractNumId="1" w15:restartNumberingAfterBreak="0">
    <w:nsid w:val="0DF94206"/>
    <w:multiLevelType w:val="singleLevel"/>
    <w:tmpl w:val="B41BE7B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C6"/>
    <w:rsid w:val="000041EE"/>
    <w:rsid w:val="00025C6D"/>
    <w:rsid w:val="00034B1C"/>
    <w:rsid w:val="000928A1"/>
    <w:rsid w:val="000A2136"/>
    <w:rsid w:val="00140D42"/>
    <w:rsid w:val="00184C66"/>
    <w:rsid w:val="001A19D8"/>
    <w:rsid w:val="001E1F96"/>
    <w:rsid w:val="002743B1"/>
    <w:rsid w:val="0028175A"/>
    <w:rsid w:val="00284336"/>
    <w:rsid w:val="00295562"/>
    <w:rsid w:val="002A77A1"/>
    <w:rsid w:val="002E682C"/>
    <w:rsid w:val="0032473C"/>
    <w:rsid w:val="003377A7"/>
    <w:rsid w:val="003815B2"/>
    <w:rsid w:val="00387624"/>
    <w:rsid w:val="003D68E2"/>
    <w:rsid w:val="00422E68"/>
    <w:rsid w:val="0042571F"/>
    <w:rsid w:val="0047635F"/>
    <w:rsid w:val="004A19F3"/>
    <w:rsid w:val="004F0B73"/>
    <w:rsid w:val="00590A01"/>
    <w:rsid w:val="005943E6"/>
    <w:rsid w:val="005B7129"/>
    <w:rsid w:val="00630111"/>
    <w:rsid w:val="00637EAE"/>
    <w:rsid w:val="006820FB"/>
    <w:rsid w:val="00690C18"/>
    <w:rsid w:val="006B11E0"/>
    <w:rsid w:val="006B2685"/>
    <w:rsid w:val="006E2C63"/>
    <w:rsid w:val="00712A53"/>
    <w:rsid w:val="00726A61"/>
    <w:rsid w:val="00733E0E"/>
    <w:rsid w:val="00796B77"/>
    <w:rsid w:val="007F5E52"/>
    <w:rsid w:val="00801C6D"/>
    <w:rsid w:val="0080623A"/>
    <w:rsid w:val="0080729D"/>
    <w:rsid w:val="00836D1A"/>
    <w:rsid w:val="008429A3"/>
    <w:rsid w:val="00874373"/>
    <w:rsid w:val="008E650B"/>
    <w:rsid w:val="009115F2"/>
    <w:rsid w:val="009355A6"/>
    <w:rsid w:val="00940650"/>
    <w:rsid w:val="00A61C0C"/>
    <w:rsid w:val="00A94B49"/>
    <w:rsid w:val="00AC0303"/>
    <w:rsid w:val="00AD0704"/>
    <w:rsid w:val="00B61340"/>
    <w:rsid w:val="00B72440"/>
    <w:rsid w:val="00BA7BCF"/>
    <w:rsid w:val="00BB0D5A"/>
    <w:rsid w:val="00C30020"/>
    <w:rsid w:val="00CE6C66"/>
    <w:rsid w:val="00CF09C6"/>
    <w:rsid w:val="00CF651B"/>
    <w:rsid w:val="00DA5FE2"/>
    <w:rsid w:val="00DD63DE"/>
    <w:rsid w:val="00E07B8C"/>
    <w:rsid w:val="00E5634E"/>
    <w:rsid w:val="00E635ED"/>
    <w:rsid w:val="00E92FAA"/>
    <w:rsid w:val="00EA344F"/>
    <w:rsid w:val="00F15992"/>
    <w:rsid w:val="00F4172E"/>
    <w:rsid w:val="00F77603"/>
    <w:rsid w:val="06F07963"/>
    <w:rsid w:val="0DC3332A"/>
    <w:rsid w:val="1B210E8A"/>
    <w:rsid w:val="26E61DB4"/>
    <w:rsid w:val="7C53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8BBE"/>
  <w15:docId w15:val="{5A64CB72-0EB3-4FA0-ABD6-97C819E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A7"/>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034B1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C0C"/>
    <w:rPr>
      <w:sz w:val="18"/>
      <w:szCs w:val="18"/>
    </w:rPr>
  </w:style>
  <w:style w:type="character" w:customStyle="1" w:styleId="a4">
    <w:name w:val="批注框文本 字符"/>
    <w:basedOn w:val="a0"/>
    <w:link w:val="a3"/>
    <w:uiPriority w:val="99"/>
    <w:semiHidden/>
    <w:rsid w:val="00A61C0C"/>
    <w:rPr>
      <w:rFonts w:ascii="Times New Roman" w:eastAsia="宋体" w:hAnsi="Times New Roman" w:cs="Times New Roman"/>
      <w:kern w:val="2"/>
      <w:sz w:val="18"/>
      <w:szCs w:val="18"/>
    </w:rPr>
  </w:style>
  <w:style w:type="paragraph" w:styleId="a5">
    <w:name w:val="header"/>
    <w:basedOn w:val="a"/>
    <w:link w:val="a6"/>
    <w:uiPriority w:val="99"/>
    <w:unhideWhenUsed/>
    <w:rsid w:val="00C300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30020"/>
    <w:rPr>
      <w:rFonts w:ascii="Times New Roman" w:eastAsia="宋体" w:hAnsi="Times New Roman" w:cs="Times New Roman"/>
      <w:kern w:val="2"/>
      <w:sz w:val="18"/>
      <w:szCs w:val="18"/>
    </w:rPr>
  </w:style>
  <w:style w:type="paragraph" w:styleId="a7">
    <w:name w:val="footer"/>
    <w:basedOn w:val="a"/>
    <w:link w:val="a8"/>
    <w:uiPriority w:val="99"/>
    <w:unhideWhenUsed/>
    <w:rsid w:val="00C30020"/>
    <w:pPr>
      <w:tabs>
        <w:tab w:val="center" w:pos="4153"/>
        <w:tab w:val="right" w:pos="8306"/>
      </w:tabs>
      <w:snapToGrid w:val="0"/>
      <w:jc w:val="left"/>
    </w:pPr>
    <w:rPr>
      <w:sz w:val="18"/>
      <w:szCs w:val="18"/>
    </w:rPr>
  </w:style>
  <w:style w:type="character" w:customStyle="1" w:styleId="a8">
    <w:name w:val="页脚 字符"/>
    <w:basedOn w:val="a0"/>
    <w:link w:val="a7"/>
    <w:uiPriority w:val="99"/>
    <w:rsid w:val="00C30020"/>
    <w:rPr>
      <w:rFonts w:ascii="Times New Roman" w:eastAsia="宋体" w:hAnsi="Times New Roman" w:cs="Times New Roman"/>
      <w:kern w:val="2"/>
      <w:sz w:val="18"/>
      <w:szCs w:val="18"/>
    </w:rPr>
  </w:style>
  <w:style w:type="character" w:customStyle="1" w:styleId="10">
    <w:name w:val="标题 1 字符"/>
    <w:basedOn w:val="a0"/>
    <w:link w:val="1"/>
    <w:uiPriority w:val="9"/>
    <w:rsid w:val="00034B1C"/>
    <w:rPr>
      <w:rFonts w:ascii="宋体" w:eastAsia="宋体" w:hAnsi="宋体" w:cs="宋体"/>
      <w:b/>
      <w:bCs/>
      <w:kern w:val="36"/>
      <w:sz w:val="48"/>
      <w:szCs w:val="48"/>
    </w:rPr>
  </w:style>
  <w:style w:type="character" w:customStyle="1" w:styleId="a9">
    <w:name w:val="无"/>
    <w:rsid w:val="002743B1"/>
  </w:style>
  <w:style w:type="paragraph" w:styleId="aa">
    <w:name w:val="List Paragraph"/>
    <w:basedOn w:val="a"/>
    <w:uiPriority w:val="99"/>
    <w:rsid w:val="00AC03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FD75D-E2E7-46CD-9813-DEEA3FB9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user</cp:lastModifiedBy>
  <cp:revision>9</cp:revision>
  <cp:lastPrinted>2020-12-14T07:05:00Z</cp:lastPrinted>
  <dcterms:created xsi:type="dcterms:W3CDTF">2022-11-16T13:08:00Z</dcterms:created>
  <dcterms:modified xsi:type="dcterms:W3CDTF">2023-04-27T07:26:00Z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